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D502C8" w14:textId="2B62D475" w:rsidR="007A3520" w:rsidRPr="002772F1" w:rsidRDefault="00CC3B7A" w:rsidP="007A3520">
      <w:pPr>
        <w:jc w:val="center"/>
        <w:rPr>
          <w:rFonts w:ascii="Century Gothic" w:hAnsi="Century Gothic" w:cs="Arial"/>
          <w:b/>
          <w:bCs/>
          <w:sz w:val="36"/>
          <w:szCs w:val="36"/>
        </w:rPr>
      </w:pPr>
      <w:r w:rsidRPr="002772F1">
        <w:rPr>
          <w:rFonts w:ascii="Century Gothic" w:hAnsi="Century Gothic" w:cs="Arial"/>
          <w:b/>
          <w:bCs/>
          <w:sz w:val="36"/>
          <w:szCs w:val="36"/>
        </w:rPr>
        <w:t>Marketing &amp; Events</w:t>
      </w:r>
      <w:r w:rsidR="00F22631" w:rsidRPr="002772F1">
        <w:rPr>
          <w:rFonts w:ascii="Century Gothic" w:hAnsi="Century Gothic" w:cs="Arial"/>
          <w:b/>
          <w:bCs/>
          <w:sz w:val="36"/>
          <w:szCs w:val="36"/>
        </w:rPr>
        <w:t xml:space="preserve"> </w:t>
      </w:r>
      <w:r w:rsidR="002772F1" w:rsidRPr="002772F1">
        <w:rPr>
          <w:rFonts w:ascii="Century Gothic" w:hAnsi="Century Gothic" w:cs="Arial"/>
          <w:b/>
          <w:bCs/>
          <w:sz w:val="36"/>
          <w:szCs w:val="36"/>
        </w:rPr>
        <w:t>Co-ordinator</w:t>
      </w:r>
      <w:r w:rsidR="00F22631" w:rsidRPr="002772F1">
        <w:rPr>
          <w:rFonts w:ascii="Century Gothic" w:hAnsi="Century Gothic" w:cs="Arial"/>
          <w:b/>
          <w:bCs/>
          <w:sz w:val="36"/>
          <w:szCs w:val="36"/>
        </w:rPr>
        <w:t xml:space="preserve"> – Job Description</w:t>
      </w:r>
    </w:p>
    <w:p w14:paraId="4145CBD9" w14:textId="2E8614CC" w:rsidR="00FB244B" w:rsidRPr="004C03E4" w:rsidRDefault="00FB244B" w:rsidP="007A3520">
      <w:pPr>
        <w:pStyle w:val="NormalWeb"/>
        <w:spacing w:beforeAutospacing="0" w:after="0" w:afterAutospacing="0"/>
        <w:rPr>
          <w:rFonts w:ascii="Century Gothic" w:hAnsi="Century Gothic" w:cs="Arial"/>
          <w:sz w:val="22"/>
          <w:szCs w:val="22"/>
        </w:rPr>
      </w:pPr>
      <w:r w:rsidRPr="004C03E4">
        <w:rPr>
          <w:rFonts w:ascii="Century Gothic" w:hAnsi="Century Gothic" w:cs="Arial"/>
          <w:b/>
          <w:bCs/>
          <w:sz w:val="22"/>
          <w:szCs w:val="22"/>
        </w:rPr>
        <w:t>Job Title:</w:t>
      </w:r>
      <w:r w:rsidRPr="004C03E4">
        <w:rPr>
          <w:rFonts w:ascii="Century Gothic" w:hAnsi="Century Gothic" w:cs="Arial"/>
          <w:sz w:val="22"/>
          <w:szCs w:val="22"/>
        </w:rPr>
        <w:t xml:space="preserve"> </w:t>
      </w:r>
      <w:r w:rsidR="00CC3B7A">
        <w:rPr>
          <w:rFonts w:ascii="Century Gothic" w:hAnsi="Century Gothic" w:cs="Arial"/>
          <w:sz w:val="22"/>
          <w:szCs w:val="22"/>
        </w:rPr>
        <w:t>Marketing &amp; Events Assistant</w:t>
      </w:r>
    </w:p>
    <w:p w14:paraId="2DAA241E" w14:textId="05C18470" w:rsidR="00FB244B" w:rsidRPr="004C03E4" w:rsidRDefault="00FB244B" w:rsidP="007A3520">
      <w:pPr>
        <w:pStyle w:val="NormalWeb"/>
        <w:spacing w:beforeAutospacing="0" w:after="0" w:afterAutospacing="0"/>
        <w:rPr>
          <w:rFonts w:ascii="Century Gothic" w:hAnsi="Century Gothic" w:cs="Arial"/>
          <w:sz w:val="22"/>
          <w:szCs w:val="22"/>
        </w:rPr>
      </w:pPr>
      <w:r w:rsidRPr="004C03E4">
        <w:rPr>
          <w:rFonts w:ascii="Century Gothic" w:hAnsi="Century Gothic" w:cs="Arial"/>
          <w:b/>
          <w:bCs/>
          <w:sz w:val="22"/>
          <w:szCs w:val="22"/>
        </w:rPr>
        <w:t>Hourly rate:</w:t>
      </w:r>
      <w:r w:rsidRPr="004C03E4">
        <w:rPr>
          <w:rFonts w:ascii="Century Gothic" w:hAnsi="Century Gothic" w:cs="Arial"/>
          <w:sz w:val="22"/>
          <w:szCs w:val="22"/>
        </w:rPr>
        <w:t xml:space="preserve"> £</w:t>
      </w:r>
      <w:r w:rsidR="00C81573" w:rsidRPr="004C03E4">
        <w:rPr>
          <w:rFonts w:ascii="Century Gothic" w:hAnsi="Century Gothic" w:cs="Arial"/>
          <w:sz w:val="22"/>
          <w:szCs w:val="22"/>
        </w:rPr>
        <w:t>13</w:t>
      </w:r>
      <w:r w:rsidRPr="004C03E4">
        <w:rPr>
          <w:rFonts w:ascii="Century Gothic" w:hAnsi="Century Gothic" w:cs="Arial"/>
          <w:sz w:val="22"/>
          <w:szCs w:val="22"/>
        </w:rPr>
        <w:t xml:space="preserve"> per hour</w:t>
      </w:r>
      <w:r w:rsidR="008E6551" w:rsidRPr="004C03E4">
        <w:rPr>
          <w:rFonts w:ascii="Century Gothic" w:hAnsi="Century Gothic" w:cs="Arial"/>
          <w:sz w:val="22"/>
          <w:szCs w:val="22"/>
        </w:rPr>
        <w:t xml:space="preserve"> (</w:t>
      </w:r>
      <w:r w:rsidR="00CC3B7A">
        <w:rPr>
          <w:rFonts w:ascii="Century Gothic" w:hAnsi="Century Gothic" w:cs="Arial"/>
          <w:sz w:val="22"/>
          <w:szCs w:val="22"/>
        </w:rPr>
        <w:t>22.</w:t>
      </w:r>
      <w:r w:rsidR="003D626C" w:rsidRPr="004C03E4">
        <w:rPr>
          <w:rFonts w:ascii="Century Gothic" w:hAnsi="Century Gothic" w:cs="Arial"/>
          <w:sz w:val="22"/>
          <w:szCs w:val="22"/>
        </w:rPr>
        <w:t>5</w:t>
      </w:r>
      <w:r w:rsidR="008E6551" w:rsidRPr="004C03E4">
        <w:rPr>
          <w:rFonts w:ascii="Century Gothic" w:hAnsi="Century Gothic" w:cs="Arial"/>
          <w:sz w:val="22"/>
          <w:szCs w:val="22"/>
        </w:rPr>
        <w:t>hrs per week)</w:t>
      </w:r>
    </w:p>
    <w:p w14:paraId="73385608" w14:textId="3BFEF6F5" w:rsidR="00FB244B" w:rsidRPr="004C03E4" w:rsidRDefault="00FB244B" w:rsidP="007A3520">
      <w:pPr>
        <w:pStyle w:val="NormalWeb"/>
        <w:spacing w:beforeAutospacing="0" w:after="0" w:afterAutospacing="0"/>
        <w:rPr>
          <w:rFonts w:ascii="Century Gothic" w:hAnsi="Century Gothic" w:cs="Arial"/>
          <w:sz w:val="22"/>
          <w:szCs w:val="22"/>
        </w:rPr>
      </w:pPr>
      <w:r w:rsidRPr="004C03E4">
        <w:rPr>
          <w:rFonts w:ascii="Century Gothic" w:hAnsi="Century Gothic" w:cs="Arial"/>
          <w:b/>
          <w:bCs/>
          <w:sz w:val="22"/>
          <w:szCs w:val="22"/>
        </w:rPr>
        <w:t>Working days:</w:t>
      </w:r>
      <w:r w:rsidRPr="004C03E4">
        <w:rPr>
          <w:rFonts w:ascii="Century Gothic" w:hAnsi="Century Gothic" w:cs="Arial"/>
          <w:sz w:val="22"/>
          <w:szCs w:val="22"/>
        </w:rPr>
        <w:t xml:space="preserve"> </w:t>
      </w:r>
      <w:r w:rsidR="000356CE">
        <w:rPr>
          <w:rFonts w:ascii="Century Gothic" w:hAnsi="Century Gothic" w:cs="Arial"/>
          <w:sz w:val="22"/>
          <w:szCs w:val="22"/>
        </w:rPr>
        <w:t>3 days per week including weekend working, d</w:t>
      </w:r>
      <w:r w:rsidR="00194911" w:rsidRPr="004C03E4">
        <w:rPr>
          <w:rFonts w:ascii="Century Gothic" w:hAnsi="Century Gothic" w:cs="Arial"/>
          <w:sz w:val="22"/>
          <w:szCs w:val="22"/>
        </w:rPr>
        <w:t>aytimes or evenings</w:t>
      </w:r>
      <w:r w:rsidR="000356CE">
        <w:rPr>
          <w:rFonts w:ascii="Century Gothic" w:hAnsi="Century Gothic" w:cs="Arial"/>
          <w:sz w:val="22"/>
          <w:szCs w:val="22"/>
        </w:rPr>
        <w:t>,</w:t>
      </w:r>
      <w:r w:rsidR="00194911" w:rsidRPr="004C03E4">
        <w:rPr>
          <w:rFonts w:ascii="Century Gothic" w:hAnsi="Century Gothic" w:cs="Arial"/>
          <w:sz w:val="22"/>
          <w:szCs w:val="22"/>
        </w:rPr>
        <w:t xml:space="preserve"> as required</w:t>
      </w:r>
      <w:r w:rsidR="006B530E" w:rsidRPr="004C03E4">
        <w:rPr>
          <w:rFonts w:ascii="Century Gothic" w:hAnsi="Century Gothic" w:cs="Arial"/>
          <w:sz w:val="22"/>
          <w:szCs w:val="22"/>
        </w:rPr>
        <w:t xml:space="preserve"> by Middleton Hall Trust</w:t>
      </w:r>
      <w:r w:rsidR="008D6FF5" w:rsidRPr="004C03E4">
        <w:rPr>
          <w:rFonts w:ascii="Century Gothic" w:hAnsi="Century Gothic" w:cs="Arial"/>
          <w:sz w:val="22"/>
          <w:szCs w:val="22"/>
        </w:rPr>
        <w:t xml:space="preserve"> on a monthly rota basis.</w:t>
      </w:r>
    </w:p>
    <w:p w14:paraId="42152179" w14:textId="70F84998" w:rsidR="00FB244B" w:rsidRPr="004C03E4" w:rsidRDefault="00FB244B" w:rsidP="007A3520">
      <w:pPr>
        <w:pStyle w:val="NormalWeb"/>
        <w:spacing w:beforeAutospacing="0" w:after="0" w:afterAutospacing="0"/>
        <w:rPr>
          <w:rFonts w:ascii="Century Gothic" w:hAnsi="Century Gothic" w:cs="Arial"/>
          <w:sz w:val="22"/>
          <w:szCs w:val="22"/>
        </w:rPr>
      </w:pPr>
      <w:r w:rsidRPr="004C03E4">
        <w:rPr>
          <w:rFonts w:ascii="Century Gothic" w:hAnsi="Century Gothic" w:cs="Arial"/>
          <w:b/>
          <w:bCs/>
          <w:sz w:val="22"/>
          <w:szCs w:val="22"/>
        </w:rPr>
        <w:t>Start of contract:</w:t>
      </w:r>
      <w:r w:rsidRPr="004C03E4">
        <w:rPr>
          <w:rFonts w:ascii="Century Gothic" w:hAnsi="Century Gothic" w:cs="Arial"/>
          <w:sz w:val="22"/>
          <w:szCs w:val="22"/>
        </w:rPr>
        <w:t xml:space="preserve"> </w:t>
      </w:r>
      <w:r w:rsidR="00C13026" w:rsidRPr="004C03E4">
        <w:rPr>
          <w:rFonts w:ascii="Century Gothic" w:hAnsi="Century Gothic" w:cs="Arial"/>
          <w:sz w:val="22"/>
          <w:szCs w:val="22"/>
        </w:rPr>
        <w:t xml:space="preserve">Immediate </w:t>
      </w:r>
    </w:p>
    <w:p w14:paraId="3FB1F5B9" w14:textId="15AB094B" w:rsidR="00FB244B" w:rsidRPr="004C03E4" w:rsidRDefault="00FB244B" w:rsidP="007A3520">
      <w:pPr>
        <w:pStyle w:val="NormalWeb"/>
        <w:spacing w:beforeAutospacing="0" w:after="0" w:afterAutospacing="0"/>
        <w:rPr>
          <w:rFonts w:ascii="Century Gothic" w:hAnsi="Century Gothic" w:cs="Arial"/>
          <w:sz w:val="22"/>
          <w:szCs w:val="22"/>
        </w:rPr>
      </w:pPr>
      <w:r w:rsidRPr="004C03E4">
        <w:rPr>
          <w:rFonts w:ascii="Century Gothic" w:hAnsi="Century Gothic" w:cs="Arial"/>
          <w:b/>
          <w:bCs/>
          <w:sz w:val="22"/>
          <w:szCs w:val="22"/>
        </w:rPr>
        <w:t>End of contract:</w:t>
      </w:r>
      <w:r w:rsidRPr="004C03E4">
        <w:rPr>
          <w:rFonts w:ascii="Century Gothic" w:hAnsi="Century Gothic" w:cs="Arial"/>
          <w:sz w:val="22"/>
          <w:szCs w:val="22"/>
        </w:rPr>
        <w:t xml:space="preserve"> </w:t>
      </w:r>
      <w:r w:rsidR="00AE48F4" w:rsidRPr="004C03E4">
        <w:rPr>
          <w:rFonts w:ascii="Century Gothic" w:hAnsi="Century Gothic" w:cs="Arial"/>
          <w:sz w:val="22"/>
          <w:szCs w:val="22"/>
        </w:rPr>
        <w:t>19.10.2026</w:t>
      </w:r>
    </w:p>
    <w:p w14:paraId="220A0094" w14:textId="3D5E6991" w:rsidR="00194911" w:rsidRPr="004C03E4" w:rsidRDefault="00FB244B" w:rsidP="007A3520">
      <w:pPr>
        <w:pStyle w:val="NormalWeb"/>
        <w:spacing w:beforeAutospacing="0" w:after="0" w:afterAutospacing="0"/>
        <w:rPr>
          <w:rFonts w:ascii="Century Gothic" w:hAnsi="Century Gothic" w:cs="Arial"/>
          <w:sz w:val="22"/>
          <w:szCs w:val="22"/>
        </w:rPr>
      </w:pPr>
      <w:r w:rsidRPr="004C03E4">
        <w:rPr>
          <w:rFonts w:ascii="Century Gothic" w:hAnsi="Century Gothic" w:cs="Arial"/>
          <w:b/>
          <w:bCs/>
          <w:sz w:val="22"/>
          <w:szCs w:val="22"/>
        </w:rPr>
        <w:t>Reports to:</w:t>
      </w:r>
      <w:r w:rsidRPr="004C03E4">
        <w:rPr>
          <w:rFonts w:ascii="Century Gothic" w:hAnsi="Century Gothic" w:cs="Arial"/>
          <w:sz w:val="22"/>
          <w:szCs w:val="22"/>
        </w:rPr>
        <w:t xml:space="preserve"> </w:t>
      </w:r>
      <w:r w:rsidR="000356CE">
        <w:rPr>
          <w:rFonts w:ascii="Century Gothic" w:hAnsi="Century Gothic" w:cs="Arial"/>
          <w:sz w:val="22"/>
          <w:szCs w:val="22"/>
        </w:rPr>
        <w:t>General Manager</w:t>
      </w:r>
    </w:p>
    <w:p w14:paraId="48983F3B" w14:textId="77777777" w:rsidR="00390F8C" w:rsidRPr="004C03E4" w:rsidRDefault="00390F8C" w:rsidP="007A3520">
      <w:pPr>
        <w:pStyle w:val="cvgsua"/>
        <w:spacing w:after="0" w:afterAutospacing="0" w:line="330" w:lineRule="atLeast"/>
        <w:rPr>
          <w:rFonts w:ascii="Century Gothic" w:hAnsi="Century Gothic" w:cs="Arial"/>
          <w:b/>
          <w:bCs/>
          <w:color w:val="000000"/>
        </w:rPr>
      </w:pPr>
      <w:r w:rsidRPr="004C03E4">
        <w:rPr>
          <w:rStyle w:val="oypena"/>
          <w:rFonts w:ascii="Century Gothic" w:eastAsiaTheme="majorEastAsia" w:hAnsi="Century Gothic" w:cs="Arial"/>
          <w:b/>
          <w:bCs/>
          <w:color w:val="000000"/>
        </w:rPr>
        <w:t>Role Overview:</w:t>
      </w:r>
    </w:p>
    <w:p w14:paraId="307138BF" w14:textId="44D8E582" w:rsidR="00AE2DB4" w:rsidRPr="00AE2DB4" w:rsidRDefault="00AE2DB4" w:rsidP="007A3520">
      <w:pPr>
        <w:pStyle w:val="NormalWeb"/>
        <w:spacing w:before="0" w:beforeAutospacing="0" w:after="0" w:afterAutospacing="0"/>
        <w:rPr>
          <w:rFonts w:ascii="Century Gothic" w:eastAsiaTheme="majorEastAsia" w:hAnsi="Century Gothic" w:cs="Arial"/>
          <w:color w:val="000000"/>
          <w:sz w:val="22"/>
          <w:szCs w:val="22"/>
        </w:rPr>
      </w:pPr>
      <w:r w:rsidRPr="00AE2DB4">
        <w:rPr>
          <w:rFonts w:ascii="Century Gothic" w:eastAsiaTheme="majorEastAsia" w:hAnsi="Century Gothic" w:cs="Arial"/>
          <w:color w:val="000000"/>
          <w:sz w:val="22"/>
          <w:szCs w:val="22"/>
        </w:rPr>
        <w:t xml:space="preserve">Middleton Hall &amp; Gardens is seeking a proactive and flexible Marketing and Events </w:t>
      </w:r>
      <w:r w:rsidR="002772F1">
        <w:rPr>
          <w:rFonts w:ascii="Century Gothic" w:eastAsiaTheme="majorEastAsia" w:hAnsi="Century Gothic" w:cs="Arial"/>
          <w:color w:val="000000"/>
          <w:sz w:val="22"/>
          <w:szCs w:val="22"/>
        </w:rPr>
        <w:t xml:space="preserve">Co-ordinator </w:t>
      </w:r>
      <w:r w:rsidRPr="00AE2DB4">
        <w:rPr>
          <w:rFonts w:ascii="Century Gothic" w:eastAsiaTheme="majorEastAsia" w:hAnsi="Century Gothic" w:cs="Arial"/>
          <w:color w:val="000000"/>
          <w:sz w:val="22"/>
          <w:szCs w:val="22"/>
        </w:rPr>
        <w:t>to support the delivery of engaging visitor experiences and promote the organisation across a range of platforms. This is a varied, hands-on role combining marketing responsibilities with practical site duties and event delivery.</w:t>
      </w:r>
    </w:p>
    <w:p w14:paraId="38ADF11A" w14:textId="77777777" w:rsidR="00D0363B" w:rsidRPr="004C03E4" w:rsidRDefault="00D0363B" w:rsidP="007A3520">
      <w:pPr>
        <w:pStyle w:val="NormalWeb"/>
        <w:spacing w:after="0" w:afterAutospacing="0"/>
        <w:rPr>
          <w:rFonts w:ascii="Century Gothic" w:hAnsi="Century Gothic" w:cs="Arial"/>
          <w:b/>
          <w:bCs/>
          <w:color w:val="000000"/>
        </w:rPr>
      </w:pPr>
      <w:r w:rsidRPr="004C03E4">
        <w:rPr>
          <w:rFonts w:ascii="Century Gothic" w:hAnsi="Century Gothic" w:cs="Arial"/>
          <w:b/>
          <w:bCs/>
          <w:color w:val="000000"/>
        </w:rPr>
        <w:t>Duties include but are not restricted to:</w:t>
      </w:r>
    </w:p>
    <w:p w14:paraId="494C9B49" w14:textId="77777777" w:rsidR="00AE2DB4" w:rsidRDefault="00AE2DB4" w:rsidP="00D331D6">
      <w:pPr>
        <w:pStyle w:val="cvgsua"/>
        <w:spacing w:before="0" w:beforeAutospacing="0" w:line="330" w:lineRule="atLeast"/>
        <w:rPr>
          <w:rFonts w:ascii="Century Gothic" w:hAnsi="Century Gothic" w:cs="Arial"/>
          <w:color w:val="000000"/>
          <w:sz w:val="22"/>
          <w:szCs w:val="22"/>
          <w:lang w:val="en-US"/>
        </w:rPr>
      </w:pPr>
      <w:r w:rsidRPr="00AE2DB4">
        <w:rPr>
          <w:rFonts w:ascii="Century Gothic" w:hAnsi="Century Gothic" w:cs="Arial"/>
          <w:color w:val="000000"/>
          <w:sz w:val="22"/>
          <w:szCs w:val="22"/>
          <w:lang w:val="en-US"/>
        </w:rPr>
        <w:t>Marketing &amp; Communications</w:t>
      </w:r>
      <w:r w:rsidRPr="00AE2DB4">
        <w:rPr>
          <w:rFonts w:ascii="Century Gothic" w:hAnsi="Century Gothic" w:cs="Arial"/>
          <w:color w:val="000000"/>
          <w:sz w:val="22"/>
          <w:szCs w:val="22"/>
          <w:lang w:val="en-US"/>
        </w:rPr>
        <w:br/>
        <w:t>- Lead on all marketing activities, both online and offline</w:t>
      </w:r>
      <w:r w:rsidRPr="00AE2DB4">
        <w:rPr>
          <w:rFonts w:ascii="Century Gothic" w:hAnsi="Century Gothic" w:cs="Arial"/>
          <w:color w:val="000000"/>
          <w:sz w:val="22"/>
          <w:szCs w:val="22"/>
          <w:lang w:val="en-US"/>
        </w:rPr>
        <w:br/>
        <w:t>- Manage and grow social media channels, creating engaging content and campaigns</w:t>
      </w:r>
      <w:r w:rsidRPr="00AE2DB4">
        <w:rPr>
          <w:rFonts w:ascii="Century Gothic" w:hAnsi="Century Gothic" w:cs="Arial"/>
          <w:color w:val="000000"/>
          <w:sz w:val="22"/>
          <w:szCs w:val="22"/>
          <w:lang w:val="en-US"/>
        </w:rPr>
        <w:br/>
        <w:t>- Ensure all communications adhere to brand guidelines</w:t>
      </w:r>
      <w:r w:rsidRPr="00AE2DB4">
        <w:rPr>
          <w:rFonts w:ascii="Century Gothic" w:hAnsi="Century Gothic" w:cs="Arial"/>
          <w:color w:val="000000"/>
          <w:sz w:val="22"/>
          <w:szCs w:val="22"/>
          <w:lang w:val="en-US"/>
        </w:rPr>
        <w:br/>
        <w:t>- Support the promotion of events, seasonal markets, and general site activities</w:t>
      </w:r>
      <w:r w:rsidRPr="00AE2DB4">
        <w:rPr>
          <w:rFonts w:ascii="Century Gothic" w:hAnsi="Century Gothic" w:cs="Arial"/>
          <w:color w:val="000000"/>
          <w:sz w:val="22"/>
          <w:szCs w:val="22"/>
          <w:lang w:val="en-US"/>
        </w:rPr>
        <w:br/>
        <w:t>- Monitor and evaluate marketing performance where appropriate</w:t>
      </w:r>
      <w:r w:rsidRPr="00AE2DB4">
        <w:rPr>
          <w:rFonts w:ascii="Century Gothic" w:hAnsi="Century Gothic" w:cs="Arial"/>
          <w:color w:val="000000"/>
          <w:sz w:val="22"/>
          <w:szCs w:val="22"/>
          <w:lang w:val="en-US"/>
        </w:rPr>
        <w:br/>
      </w:r>
      <w:r w:rsidRPr="00AE2DB4">
        <w:rPr>
          <w:rFonts w:ascii="Century Gothic" w:hAnsi="Century Gothic" w:cs="Arial"/>
          <w:color w:val="000000"/>
          <w:sz w:val="22"/>
          <w:szCs w:val="22"/>
          <w:lang w:val="en-US"/>
        </w:rPr>
        <w:br/>
        <w:t>Events &amp; Programming</w:t>
      </w:r>
      <w:r w:rsidRPr="00AE2DB4">
        <w:rPr>
          <w:rFonts w:ascii="Century Gothic" w:hAnsi="Century Gothic" w:cs="Arial"/>
          <w:color w:val="000000"/>
          <w:sz w:val="22"/>
          <w:szCs w:val="22"/>
          <w:lang w:val="en-US"/>
        </w:rPr>
        <w:br/>
        <w:t>- Plan, organise, and deliver a range of events, including seasonal markets</w:t>
      </w:r>
      <w:r w:rsidRPr="00AE2DB4">
        <w:rPr>
          <w:rFonts w:ascii="Century Gothic" w:hAnsi="Century Gothic" w:cs="Arial"/>
          <w:color w:val="000000"/>
          <w:sz w:val="22"/>
          <w:szCs w:val="22"/>
          <w:lang w:val="en-US"/>
        </w:rPr>
        <w:br/>
        <w:t>- Lead on the development and delivery of children’s trail events</w:t>
      </w:r>
      <w:r w:rsidRPr="00AE2DB4">
        <w:rPr>
          <w:rFonts w:ascii="Century Gothic" w:hAnsi="Century Gothic" w:cs="Arial"/>
          <w:color w:val="000000"/>
          <w:sz w:val="22"/>
          <w:szCs w:val="22"/>
          <w:lang w:val="en-US"/>
        </w:rPr>
        <w:br/>
        <w:t>- Support all aspects of event logistics, setup, and breakdown</w:t>
      </w:r>
      <w:r w:rsidRPr="00AE2DB4">
        <w:rPr>
          <w:rFonts w:ascii="Century Gothic" w:hAnsi="Century Gothic" w:cs="Arial"/>
          <w:color w:val="000000"/>
          <w:sz w:val="22"/>
          <w:szCs w:val="22"/>
          <w:lang w:val="en-US"/>
        </w:rPr>
        <w:br/>
        <w:t>- Work collaboratively to ensure events are well-executed and visitor-focused</w:t>
      </w:r>
      <w:r w:rsidRPr="00AE2DB4">
        <w:rPr>
          <w:rFonts w:ascii="Century Gothic" w:hAnsi="Century Gothic" w:cs="Arial"/>
          <w:color w:val="000000"/>
          <w:sz w:val="22"/>
          <w:szCs w:val="22"/>
          <w:lang w:val="en-US"/>
        </w:rPr>
        <w:br/>
      </w:r>
      <w:r w:rsidRPr="00AE2DB4">
        <w:rPr>
          <w:rFonts w:ascii="Century Gothic" w:hAnsi="Century Gothic" w:cs="Arial"/>
          <w:color w:val="000000"/>
          <w:sz w:val="22"/>
          <w:szCs w:val="22"/>
          <w:lang w:val="en-US"/>
        </w:rPr>
        <w:br/>
        <w:t>Site Operations</w:t>
      </w:r>
      <w:r w:rsidRPr="00AE2DB4">
        <w:rPr>
          <w:rFonts w:ascii="Century Gothic" w:hAnsi="Century Gothic" w:cs="Arial"/>
          <w:color w:val="000000"/>
          <w:sz w:val="22"/>
          <w:szCs w:val="22"/>
          <w:lang w:val="en-US"/>
        </w:rPr>
        <w:br/>
        <w:t>- Assist with opening and closing the site as required</w:t>
      </w:r>
      <w:r w:rsidRPr="00AE2DB4">
        <w:rPr>
          <w:rFonts w:ascii="Century Gothic" w:hAnsi="Century Gothic" w:cs="Arial"/>
          <w:color w:val="000000"/>
          <w:sz w:val="22"/>
          <w:szCs w:val="22"/>
          <w:lang w:val="en-US"/>
        </w:rPr>
        <w:br/>
        <w:t>- Undertake general site duties including cleaning toilets and emptying bins</w:t>
      </w:r>
      <w:r w:rsidRPr="00AE2DB4">
        <w:rPr>
          <w:rFonts w:ascii="Century Gothic" w:hAnsi="Century Gothic" w:cs="Arial"/>
          <w:color w:val="000000"/>
          <w:sz w:val="22"/>
          <w:szCs w:val="22"/>
          <w:lang w:val="en-US"/>
        </w:rPr>
        <w:br/>
        <w:t>- Support the smooth day-to-day running of the site</w:t>
      </w:r>
      <w:r w:rsidRPr="00AE2DB4">
        <w:rPr>
          <w:rFonts w:ascii="Century Gothic" w:hAnsi="Century Gothic" w:cs="Arial"/>
          <w:color w:val="000000"/>
          <w:sz w:val="22"/>
          <w:szCs w:val="22"/>
          <w:lang w:val="en-US"/>
        </w:rPr>
        <w:br/>
      </w:r>
      <w:r w:rsidRPr="00AE2DB4">
        <w:rPr>
          <w:rFonts w:ascii="Century Gothic" w:hAnsi="Century Gothic" w:cs="Arial"/>
          <w:color w:val="000000"/>
          <w:sz w:val="22"/>
          <w:szCs w:val="22"/>
          <w:lang w:val="en-US"/>
        </w:rPr>
        <w:lastRenderedPageBreak/>
        <w:br/>
        <w:t>General Duties</w:t>
      </w:r>
      <w:r w:rsidRPr="00AE2DB4">
        <w:rPr>
          <w:rFonts w:ascii="Century Gothic" w:hAnsi="Century Gothic" w:cs="Arial"/>
          <w:color w:val="000000"/>
          <w:sz w:val="22"/>
          <w:szCs w:val="22"/>
          <w:lang w:val="en-US"/>
        </w:rPr>
        <w:br/>
        <w:t>- Provide excellent customer service to visitors</w:t>
      </w:r>
      <w:r w:rsidRPr="00AE2DB4">
        <w:rPr>
          <w:rFonts w:ascii="Century Gothic" w:hAnsi="Century Gothic" w:cs="Arial"/>
          <w:color w:val="000000"/>
          <w:sz w:val="22"/>
          <w:szCs w:val="22"/>
          <w:lang w:val="en-US"/>
        </w:rPr>
        <w:br/>
        <w:t>- Work flexibly across departments as required by the organisation</w:t>
      </w:r>
      <w:r w:rsidRPr="00AE2DB4">
        <w:rPr>
          <w:rFonts w:ascii="Century Gothic" w:hAnsi="Century Gothic" w:cs="Arial"/>
          <w:color w:val="000000"/>
          <w:sz w:val="22"/>
          <w:szCs w:val="22"/>
          <w:lang w:val="en-US"/>
        </w:rPr>
        <w:br/>
        <w:t>- Adhere to health and safety standards at all times</w:t>
      </w:r>
    </w:p>
    <w:p w14:paraId="6986275B" w14:textId="52A7CB8A" w:rsidR="00C63073" w:rsidRPr="00C63073" w:rsidRDefault="00C63073" w:rsidP="00D331D6">
      <w:pPr>
        <w:pStyle w:val="cvgsua"/>
        <w:spacing w:after="0" w:afterAutospacing="0" w:line="330" w:lineRule="atLeast"/>
        <w:rPr>
          <w:rFonts w:ascii="Century Gothic" w:hAnsi="Century Gothic" w:cs="Arial"/>
          <w:b/>
          <w:bCs/>
          <w:color w:val="000000"/>
          <w:sz w:val="22"/>
          <w:szCs w:val="22"/>
          <w:lang w:val="en-US"/>
        </w:rPr>
      </w:pPr>
      <w:r w:rsidRPr="00C63073">
        <w:rPr>
          <w:rFonts w:ascii="Century Gothic" w:hAnsi="Century Gothic" w:cs="Arial"/>
          <w:b/>
          <w:bCs/>
          <w:color w:val="000000"/>
          <w:sz w:val="22"/>
          <w:szCs w:val="22"/>
          <w:lang w:val="en-US"/>
        </w:rPr>
        <w:t>Person Specification</w:t>
      </w:r>
      <w:r>
        <w:rPr>
          <w:rFonts w:ascii="Century Gothic" w:hAnsi="Century Gothic" w:cs="Arial"/>
          <w:b/>
          <w:bCs/>
          <w:color w:val="000000"/>
          <w:sz w:val="22"/>
          <w:szCs w:val="22"/>
          <w:lang w:val="en-US"/>
        </w:rPr>
        <w:t>:</w:t>
      </w:r>
    </w:p>
    <w:p w14:paraId="6F7CFC87" w14:textId="5AD02654" w:rsidR="00C63073" w:rsidRDefault="00C63073" w:rsidP="00D331D6">
      <w:pPr>
        <w:pStyle w:val="cvgsua"/>
        <w:spacing w:before="0" w:beforeAutospacing="0" w:line="330" w:lineRule="atLeast"/>
        <w:rPr>
          <w:rFonts w:ascii="Century Gothic" w:hAnsi="Century Gothic" w:cs="Arial"/>
          <w:color w:val="000000"/>
          <w:sz w:val="22"/>
          <w:szCs w:val="22"/>
          <w:lang w:val="en-US"/>
        </w:rPr>
      </w:pPr>
      <w:r w:rsidRPr="00C63073">
        <w:rPr>
          <w:rFonts w:ascii="Century Gothic" w:hAnsi="Century Gothic" w:cs="Arial"/>
          <w:color w:val="000000"/>
          <w:sz w:val="22"/>
          <w:szCs w:val="22"/>
          <w:lang w:val="en-US"/>
        </w:rPr>
        <w:t>Essential</w:t>
      </w:r>
      <w:r w:rsidRPr="00C63073">
        <w:rPr>
          <w:rFonts w:ascii="Century Gothic" w:hAnsi="Century Gothic" w:cs="Arial"/>
          <w:color w:val="000000"/>
          <w:sz w:val="22"/>
          <w:szCs w:val="22"/>
          <w:lang w:val="en-US"/>
        </w:rPr>
        <w:br/>
        <w:t>- Prior experience in a marketing role</w:t>
      </w:r>
      <w:r w:rsidRPr="00C63073">
        <w:rPr>
          <w:rFonts w:ascii="Century Gothic" w:hAnsi="Century Gothic" w:cs="Arial"/>
          <w:color w:val="000000"/>
          <w:sz w:val="22"/>
          <w:szCs w:val="22"/>
          <w:lang w:val="en-US"/>
        </w:rPr>
        <w:br/>
        <w:t>- Confident and adept in using social media platforms</w:t>
      </w:r>
      <w:r w:rsidRPr="00C63073">
        <w:rPr>
          <w:rFonts w:ascii="Century Gothic" w:hAnsi="Century Gothic" w:cs="Arial"/>
          <w:color w:val="000000"/>
          <w:sz w:val="22"/>
          <w:szCs w:val="22"/>
          <w:lang w:val="en-US"/>
        </w:rPr>
        <w:br/>
        <w:t>- Strong organisational and time management skills</w:t>
      </w:r>
      <w:r w:rsidRPr="00C63073">
        <w:rPr>
          <w:rFonts w:ascii="Century Gothic" w:hAnsi="Century Gothic" w:cs="Arial"/>
          <w:color w:val="000000"/>
          <w:sz w:val="22"/>
          <w:szCs w:val="22"/>
          <w:lang w:val="en-US"/>
        </w:rPr>
        <w:br/>
        <w:t>- Ability to work independently and as part of a team</w:t>
      </w:r>
      <w:r w:rsidRPr="00C63073">
        <w:rPr>
          <w:rFonts w:ascii="Century Gothic" w:hAnsi="Century Gothic" w:cs="Arial"/>
          <w:color w:val="000000"/>
          <w:sz w:val="22"/>
          <w:szCs w:val="22"/>
          <w:lang w:val="en-US"/>
        </w:rPr>
        <w:br/>
        <w:t>- Flexible and proactive approach to work</w:t>
      </w:r>
      <w:r w:rsidRPr="00C63073">
        <w:rPr>
          <w:rFonts w:ascii="Century Gothic" w:hAnsi="Century Gothic" w:cs="Arial"/>
          <w:color w:val="000000"/>
          <w:sz w:val="22"/>
          <w:szCs w:val="22"/>
          <w:lang w:val="en-US"/>
        </w:rPr>
        <w:br/>
        <w:t>- Willingness to undertake a varied role, including operational tasks</w:t>
      </w:r>
      <w:r w:rsidRPr="00C63073">
        <w:rPr>
          <w:rFonts w:ascii="Century Gothic" w:hAnsi="Century Gothic" w:cs="Arial"/>
          <w:color w:val="000000"/>
          <w:sz w:val="22"/>
          <w:szCs w:val="22"/>
          <w:lang w:val="en-US"/>
        </w:rPr>
        <w:br/>
      </w:r>
      <w:r w:rsidRPr="00C63073">
        <w:rPr>
          <w:rFonts w:ascii="Century Gothic" w:hAnsi="Century Gothic" w:cs="Arial"/>
          <w:color w:val="000000"/>
          <w:sz w:val="22"/>
          <w:szCs w:val="22"/>
          <w:lang w:val="en-US"/>
        </w:rPr>
        <w:br/>
        <w:t>Desirable</w:t>
      </w:r>
      <w:r w:rsidRPr="00C63073">
        <w:rPr>
          <w:rFonts w:ascii="Century Gothic" w:hAnsi="Century Gothic" w:cs="Arial"/>
          <w:color w:val="000000"/>
          <w:sz w:val="22"/>
          <w:szCs w:val="22"/>
          <w:lang w:val="en-US"/>
        </w:rPr>
        <w:br/>
        <w:t>- Food Hygiene Level 2 (or willingness to obtain – training can be provided)</w:t>
      </w:r>
      <w:r w:rsidRPr="00C63073">
        <w:rPr>
          <w:rFonts w:ascii="Century Gothic" w:hAnsi="Century Gothic" w:cs="Arial"/>
          <w:color w:val="000000"/>
          <w:sz w:val="22"/>
          <w:szCs w:val="22"/>
          <w:lang w:val="en-US"/>
        </w:rPr>
        <w:br/>
        <w:t>- Experience in event planning and delivery</w:t>
      </w:r>
      <w:r w:rsidRPr="00C63073">
        <w:rPr>
          <w:rFonts w:ascii="Century Gothic" w:hAnsi="Century Gothic" w:cs="Arial"/>
          <w:color w:val="000000"/>
          <w:sz w:val="22"/>
          <w:szCs w:val="22"/>
          <w:lang w:val="en-US"/>
        </w:rPr>
        <w:br/>
        <w:t>- Experience working in a visitor attraction, heritage, or similar environment</w:t>
      </w:r>
    </w:p>
    <w:p w14:paraId="49173498" w14:textId="450AC5A1" w:rsidR="00D93F77" w:rsidRPr="004C03E4" w:rsidRDefault="00D93F77" w:rsidP="00D331D6">
      <w:pPr>
        <w:pStyle w:val="cvgsua"/>
        <w:spacing w:after="0" w:afterAutospacing="0" w:line="330" w:lineRule="atLeast"/>
        <w:rPr>
          <w:rFonts w:ascii="Century Gothic" w:hAnsi="Century Gothic" w:cs="Arial"/>
          <w:b/>
          <w:bCs/>
          <w:color w:val="000000"/>
        </w:rPr>
      </w:pPr>
      <w:r w:rsidRPr="004C03E4">
        <w:rPr>
          <w:rStyle w:val="oypena"/>
          <w:rFonts w:ascii="Century Gothic" w:eastAsiaTheme="majorEastAsia" w:hAnsi="Century Gothic" w:cs="Arial"/>
          <w:b/>
          <w:bCs/>
          <w:color w:val="000000"/>
        </w:rPr>
        <w:t>Application Process:</w:t>
      </w:r>
    </w:p>
    <w:p w14:paraId="01CAEAFC" w14:textId="77777777" w:rsidR="00623EE5" w:rsidRPr="004C03E4" w:rsidRDefault="00D93F77" w:rsidP="00D331D6">
      <w:pPr>
        <w:pStyle w:val="cvgsua"/>
        <w:spacing w:before="0" w:beforeAutospacing="0" w:line="330" w:lineRule="atLeast"/>
        <w:rPr>
          <w:rStyle w:val="oypena"/>
          <w:rFonts w:ascii="Century Gothic" w:eastAsiaTheme="majorEastAsia" w:hAnsi="Century Gothic" w:cs="Arial"/>
          <w:color w:val="000000"/>
          <w:sz w:val="22"/>
          <w:szCs w:val="22"/>
        </w:rPr>
      </w:pPr>
      <w:r w:rsidRPr="004C03E4">
        <w:rPr>
          <w:rStyle w:val="oypena"/>
          <w:rFonts w:ascii="Century Gothic" w:eastAsiaTheme="majorEastAsia" w:hAnsi="Century Gothic" w:cs="Arial"/>
          <w:color w:val="000000"/>
          <w:sz w:val="22"/>
          <w:szCs w:val="22"/>
        </w:rPr>
        <w:t>To apply, please submit your C.V. and a cover letter outlining your relevant experience, skills, and interest in the role to</w:t>
      </w:r>
      <w:r w:rsidR="00623EE5" w:rsidRPr="004C03E4">
        <w:rPr>
          <w:rStyle w:val="oypena"/>
          <w:rFonts w:ascii="Century Gothic" w:eastAsiaTheme="majorEastAsia" w:hAnsi="Century Gothic" w:cs="Arial"/>
          <w:color w:val="000000"/>
          <w:sz w:val="22"/>
          <w:szCs w:val="22"/>
        </w:rPr>
        <w:t>:-</w:t>
      </w:r>
      <w:r w:rsidRPr="004C03E4">
        <w:rPr>
          <w:rStyle w:val="oypena"/>
          <w:rFonts w:ascii="Century Gothic" w:eastAsiaTheme="majorEastAsia" w:hAnsi="Century Gothic" w:cs="Arial"/>
          <w:color w:val="000000"/>
          <w:sz w:val="22"/>
          <w:szCs w:val="22"/>
        </w:rPr>
        <w:t xml:space="preserve"> steve.davies@middleton-hall.co.uk </w:t>
      </w:r>
    </w:p>
    <w:p w14:paraId="1A498762" w14:textId="448DC634" w:rsidR="00D93F77" w:rsidRPr="004C03E4" w:rsidRDefault="00D93F77" w:rsidP="00D93F77">
      <w:pPr>
        <w:pStyle w:val="cvgsua"/>
        <w:spacing w:line="330" w:lineRule="atLeast"/>
        <w:rPr>
          <w:rFonts w:ascii="Century Gothic" w:eastAsiaTheme="majorEastAsia" w:hAnsi="Century Gothic" w:cs="Arial"/>
          <w:color w:val="000000"/>
          <w:sz w:val="22"/>
          <w:szCs w:val="22"/>
        </w:rPr>
      </w:pPr>
      <w:r w:rsidRPr="004C03E4">
        <w:rPr>
          <w:rStyle w:val="oypena"/>
          <w:rFonts w:ascii="Century Gothic" w:eastAsiaTheme="majorEastAsia" w:hAnsi="Century Gothic" w:cs="Arial"/>
          <w:color w:val="000000"/>
          <w:sz w:val="22"/>
          <w:szCs w:val="22"/>
        </w:rPr>
        <w:t>Applications will be reviewed on a rolling basis until</w:t>
      </w:r>
      <w:r w:rsidR="003D5688" w:rsidRPr="004C03E4">
        <w:rPr>
          <w:rStyle w:val="oypena"/>
          <w:rFonts w:ascii="Century Gothic" w:eastAsiaTheme="majorEastAsia" w:hAnsi="Century Gothic" w:cs="Arial"/>
          <w:color w:val="000000"/>
          <w:sz w:val="22"/>
          <w:szCs w:val="22"/>
        </w:rPr>
        <w:t xml:space="preserve"> </w:t>
      </w:r>
      <w:r w:rsidR="00CA21CB" w:rsidRPr="004C03E4">
        <w:rPr>
          <w:rStyle w:val="oypena"/>
          <w:rFonts w:ascii="Century Gothic" w:eastAsiaTheme="majorEastAsia" w:hAnsi="Century Gothic" w:cs="Arial"/>
          <w:color w:val="000000"/>
          <w:sz w:val="22"/>
          <w:szCs w:val="22"/>
        </w:rPr>
        <w:t>30</w:t>
      </w:r>
      <w:r w:rsidR="00CA21CB" w:rsidRPr="004C03E4">
        <w:rPr>
          <w:rStyle w:val="oypena"/>
          <w:rFonts w:ascii="Century Gothic" w:eastAsiaTheme="majorEastAsia" w:hAnsi="Century Gothic" w:cs="Arial"/>
          <w:color w:val="000000"/>
          <w:sz w:val="22"/>
          <w:szCs w:val="22"/>
          <w:vertAlign w:val="superscript"/>
        </w:rPr>
        <w:t>th</w:t>
      </w:r>
      <w:r w:rsidR="00CA21CB" w:rsidRPr="004C03E4">
        <w:rPr>
          <w:rStyle w:val="oypena"/>
          <w:rFonts w:ascii="Century Gothic" w:eastAsiaTheme="majorEastAsia" w:hAnsi="Century Gothic" w:cs="Arial"/>
          <w:color w:val="000000"/>
          <w:sz w:val="22"/>
          <w:szCs w:val="22"/>
        </w:rPr>
        <w:t xml:space="preserve"> April 2026</w:t>
      </w:r>
      <w:r w:rsidRPr="004C03E4">
        <w:rPr>
          <w:rStyle w:val="oypena"/>
          <w:rFonts w:ascii="Century Gothic" w:eastAsiaTheme="majorEastAsia" w:hAnsi="Century Gothic" w:cs="Arial"/>
          <w:color w:val="000000"/>
          <w:sz w:val="22"/>
          <w:szCs w:val="22"/>
        </w:rPr>
        <w:t>.</w:t>
      </w:r>
    </w:p>
    <w:p w14:paraId="11DB7E1D" w14:textId="77777777" w:rsidR="00D93F77" w:rsidRPr="004C03E4" w:rsidRDefault="00D93F77" w:rsidP="00D93F77">
      <w:pPr>
        <w:pStyle w:val="cvgsua"/>
        <w:spacing w:line="330" w:lineRule="atLeast"/>
        <w:rPr>
          <w:rStyle w:val="oypena"/>
          <w:rFonts w:ascii="Century Gothic" w:eastAsiaTheme="majorEastAsia" w:hAnsi="Century Gothic" w:cs="Arial"/>
          <w:color w:val="000000"/>
          <w:sz w:val="22"/>
          <w:szCs w:val="22"/>
        </w:rPr>
      </w:pPr>
      <w:r w:rsidRPr="004C03E4">
        <w:rPr>
          <w:rStyle w:val="oypena"/>
          <w:rFonts w:ascii="Century Gothic" w:eastAsiaTheme="majorEastAsia" w:hAnsi="Century Gothic" w:cs="Arial"/>
          <w:color w:val="000000"/>
          <w:sz w:val="22"/>
          <w:szCs w:val="22"/>
        </w:rPr>
        <w:t>Middleton Hall &amp; Gardens is committed to diversity and encourages applications from individuals of all backgrounds.</w:t>
      </w:r>
    </w:p>
    <w:p w14:paraId="2C81EB43" w14:textId="143F2DD8" w:rsidR="00D93F77" w:rsidRPr="004C03E4" w:rsidRDefault="00D93F77" w:rsidP="00D93F77">
      <w:pPr>
        <w:pStyle w:val="cvgsua"/>
        <w:spacing w:line="330" w:lineRule="atLeast"/>
        <w:rPr>
          <w:rFonts w:ascii="Century Gothic" w:hAnsi="Century Gothic" w:cs="Arial"/>
          <w:color w:val="000000"/>
          <w:sz w:val="22"/>
          <w:szCs w:val="22"/>
        </w:rPr>
      </w:pPr>
      <w:r w:rsidRPr="004C03E4">
        <w:rPr>
          <w:rStyle w:val="oypena"/>
          <w:rFonts w:ascii="Century Gothic" w:eastAsiaTheme="majorEastAsia" w:hAnsi="Century Gothic" w:cs="Arial"/>
          <w:color w:val="000000"/>
          <w:sz w:val="22"/>
          <w:szCs w:val="22"/>
        </w:rPr>
        <w:t xml:space="preserve">Candidates will be called for interview no later than </w:t>
      </w:r>
      <w:r w:rsidR="00CA21CB" w:rsidRPr="004C03E4">
        <w:rPr>
          <w:rStyle w:val="oypena"/>
          <w:rFonts w:ascii="Century Gothic" w:eastAsiaTheme="majorEastAsia" w:hAnsi="Century Gothic" w:cs="Arial"/>
          <w:color w:val="000000"/>
          <w:sz w:val="22"/>
          <w:szCs w:val="22"/>
        </w:rPr>
        <w:t>30</w:t>
      </w:r>
      <w:r w:rsidR="00CA21CB" w:rsidRPr="004C03E4">
        <w:rPr>
          <w:rStyle w:val="oypena"/>
          <w:rFonts w:ascii="Century Gothic" w:eastAsiaTheme="majorEastAsia" w:hAnsi="Century Gothic" w:cs="Arial"/>
          <w:color w:val="000000"/>
          <w:sz w:val="22"/>
          <w:szCs w:val="22"/>
          <w:vertAlign w:val="superscript"/>
        </w:rPr>
        <w:t>th</w:t>
      </w:r>
      <w:r w:rsidR="00CA21CB" w:rsidRPr="004C03E4">
        <w:rPr>
          <w:rStyle w:val="oypena"/>
          <w:rFonts w:ascii="Century Gothic" w:eastAsiaTheme="majorEastAsia" w:hAnsi="Century Gothic" w:cs="Arial"/>
          <w:color w:val="000000"/>
          <w:sz w:val="22"/>
          <w:szCs w:val="22"/>
        </w:rPr>
        <w:t xml:space="preserve"> April 2026</w:t>
      </w:r>
      <w:r w:rsidRPr="004C03E4">
        <w:rPr>
          <w:rStyle w:val="oypena"/>
          <w:rFonts w:ascii="Century Gothic" w:eastAsiaTheme="majorEastAsia" w:hAnsi="Century Gothic" w:cs="Arial"/>
          <w:color w:val="000000"/>
          <w:sz w:val="22"/>
          <w:szCs w:val="22"/>
        </w:rPr>
        <w:t>. If you have not received contact from us by this date, then your application has been unsuccessful.</w:t>
      </w:r>
    </w:p>
    <w:p w14:paraId="04F5429C" w14:textId="05DF9C32" w:rsidR="00390F8C" w:rsidRPr="00194911" w:rsidRDefault="00D93F77" w:rsidP="00D331D6">
      <w:pPr>
        <w:pStyle w:val="cvgsua"/>
        <w:spacing w:line="330" w:lineRule="atLeast"/>
        <w:rPr>
          <w:rFonts w:ascii="Arial" w:hAnsi="Arial" w:cs="Arial"/>
          <w:sz w:val="22"/>
          <w:szCs w:val="22"/>
        </w:rPr>
      </w:pPr>
      <w:r w:rsidRPr="004C03E4">
        <w:rPr>
          <w:rStyle w:val="oypena"/>
          <w:rFonts w:ascii="Century Gothic" w:eastAsiaTheme="majorEastAsia" w:hAnsi="Century Gothic" w:cs="Arial"/>
          <w:color w:val="000000"/>
          <w:sz w:val="20"/>
          <w:szCs w:val="20"/>
        </w:rPr>
        <w:t>Note: This job description outlines the primary duties and requirements of the role but is not exhaustive. Additional responsibilities may be assigned as necessary to meet the evolving needs of Middleton Hall &amp; Gardens.</w:t>
      </w:r>
    </w:p>
    <w:sectPr w:rsidR="00390F8C" w:rsidRPr="00194911">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D6BCC9" w14:textId="77777777" w:rsidR="00F054DD" w:rsidRDefault="00F054DD" w:rsidP="001400AB">
      <w:pPr>
        <w:spacing w:after="0" w:line="240" w:lineRule="auto"/>
      </w:pPr>
      <w:r>
        <w:separator/>
      </w:r>
    </w:p>
  </w:endnote>
  <w:endnote w:type="continuationSeparator" w:id="0">
    <w:p w14:paraId="5A9D5676" w14:textId="77777777" w:rsidR="00F054DD" w:rsidRDefault="00F054DD" w:rsidP="001400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23576" w14:textId="77777777" w:rsidR="002E2E11" w:rsidRDefault="002E2E11" w:rsidP="002E2E11">
    <w:pPr>
      <w:pStyle w:val="Footer"/>
      <w:ind w:left="-426"/>
      <w:rPr>
        <w:rFonts w:ascii="Arial" w:hAnsi="Arial" w:cs="Arial"/>
        <w:bCs/>
        <w:color w:val="000000"/>
      </w:rPr>
    </w:pPr>
  </w:p>
  <w:p w14:paraId="0B6AC8B8" w14:textId="08BEF24D" w:rsidR="002E2E11" w:rsidRDefault="002E2E11" w:rsidP="002E2E11">
    <w:pPr>
      <w:pStyle w:val="Footer"/>
      <w:ind w:left="-426"/>
      <w:rPr>
        <w:rFonts w:ascii="Arial" w:hAnsi="Arial" w:cs="Arial"/>
        <w:bCs/>
        <w:color w:val="000000"/>
      </w:rPr>
    </w:pPr>
    <w:r>
      <w:rPr>
        <w:rFonts w:ascii="Arial" w:hAnsi="Arial" w:cs="Arial"/>
        <w:bCs/>
        <w:color w:val="000000"/>
      </w:rPr>
      <w:t>Middleton Hall Trust, Middleton Hall, Tamworth, Staffs. B78 2AE</w:t>
    </w:r>
  </w:p>
  <w:p w14:paraId="1AA2ED6C" w14:textId="77777777" w:rsidR="002E2E11" w:rsidRDefault="002E2E11" w:rsidP="002E2E11">
    <w:pPr>
      <w:pStyle w:val="Footer"/>
      <w:ind w:left="-426"/>
      <w:rPr>
        <w:rFonts w:ascii="Arial" w:hAnsi="Arial" w:cs="Arial"/>
        <w:bCs/>
        <w:color w:val="000000"/>
      </w:rPr>
    </w:pPr>
    <w:r>
      <w:rPr>
        <w:rFonts w:ascii="Arial" w:hAnsi="Arial" w:cs="Arial"/>
        <w:bCs/>
        <w:color w:val="000000"/>
      </w:rPr>
      <w:t>Telephone: 01827 283095   www.middleton-hall.co.uk</w:t>
    </w:r>
  </w:p>
  <w:p w14:paraId="615AE12F" w14:textId="35C859DD" w:rsidR="002E2E11" w:rsidRPr="002E2E11" w:rsidRDefault="002E2E11" w:rsidP="002E2E11">
    <w:pPr>
      <w:pStyle w:val="Footer"/>
      <w:spacing w:after="120"/>
      <w:ind w:left="-426"/>
      <w:rPr>
        <w:rFonts w:ascii="Arial" w:hAnsi="Arial" w:cs="Arial"/>
        <w:bCs/>
        <w:color w:val="000000"/>
      </w:rPr>
    </w:pPr>
    <w:r>
      <w:rPr>
        <w:rFonts w:ascii="Arial" w:hAnsi="Arial" w:cs="Arial"/>
        <w:bCs/>
        <w:color w:val="000000"/>
      </w:rPr>
      <w:t>Registered Charity No. 1101315 VAT No. 5805636 Registered number 4800047</w:t>
    </w:r>
  </w:p>
  <w:p w14:paraId="05900874" w14:textId="77777777" w:rsidR="002E2E11" w:rsidRDefault="002E2E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B7CC8F" w14:textId="77777777" w:rsidR="00F054DD" w:rsidRDefault="00F054DD" w:rsidP="001400AB">
      <w:pPr>
        <w:spacing w:after="0" w:line="240" w:lineRule="auto"/>
      </w:pPr>
      <w:r>
        <w:separator/>
      </w:r>
    </w:p>
  </w:footnote>
  <w:footnote w:type="continuationSeparator" w:id="0">
    <w:p w14:paraId="53BFD854" w14:textId="77777777" w:rsidR="00F054DD" w:rsidRDefault="00F054DD" w:rsidP="001400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8C854" w14:textId="0AED5B45" w:rsidR="001400AB" w:rsidRDefault="001400AB" w:rsidP="001400AB">
    <w:pPr>
      <w:pStyle w:val="Header"/>
      <w:ind w:left="-426"/>
    </w:pPr>
    <w:r>
      <w:rPr>
        <w:noProof/>
      </w:rPr>
      <w:drawing>
        <wp:anchor distT="0" distB="0" distL="114300" distR="114300" simplePos="0" relativeHeight="251658240" behindDoc="0" locked="0" layoutInCell="1" allowOverlap="1" wp14:anchorId="45D4922E" wp14:editId="482958A6">
          <wp:simplePos x="0" y="0"/>
          <wp:positionH relativeFrom="column">
            <wp:posOffset>3368040</wp:posOffset>
          </wp:positionH>
          <wp:positionV relativeFrom="paragraph">
            <wp:posOffset>-8255</wp:posOffset>
          </wp:positionV>
          <wp:extent cx="2202180" cy="739775"/>
          <wp:effectExtent l="0" t="0" r="7620" b="3175"/>
          <wp:wrapSquare wrapText="bothSides"/>
          <wp:docPr id="1" name="Picture 1" descr="Text, 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 logo&#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2180" cy="7397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129FB49" w14:textId="77777777" w:rsidR="001400AB" w:rsidRPr="004A203B" w:rsidRDefault="001400AB" w:rsidP="001400AB">
    <w:pPr>
      <w:pStyle w:val="Header"/>
      <w:rPr>
        <w:rFonts w:ascii="Georgia" w:hAnsi="Georgia"/>
        <w:lang w:val="en-GB"/>
      </w:rPr>
    </w:pPr>
    <w:r w:rsidRPr="004A203B">
      <w:rPr>
        <w:rFonts w:ascii="Georgia" w:hAnsi="Georgia"/>
      </w:rPr>
      <w:t xml:space="preserve">Middleton Hall Trust </w:t>
    </w:r>
    <w:r w:rsidRPr="004A203B">
      <w:rPr>
        <w:rFonts w:ascii="Georgia" w:hAnsi="Georgia"/>
        <w:lang w:val="en-GB"/>
      </w:rPr>
      <w:t xml:space="preserve">– Recruitment </w:t>
    </w:r>
  </w:p>
  <w:p w14:paraId="1299DEE9" w14:textId="506736D6" w:rsidR="001400AB" w:rsidRPr="004A203B" w:rsidRDefault="001400AB" w:rsidP="001400AB">
    <w:pPr>
      <w:pStyle w:val="Header"/>
      <w:rPr>
        <w:rFonts w:ascii="Georgia" w:hAnsi="Georgia"/>
        <w:lang w:val="en-GB"/>
      </w:rPr>
    </w:pPr>
    <w:r w:rsidRPr="004A203B">
      <w:rPr>
        <w:rFonts w:ascii="Georgia" w:hAnsi="Georgia"/>
        <w:lang w:val="en-GB"/>
      </w:rPr>
      <w:t xml:space="preserve">Document: </w:t>
    </w:r>
    <w:r w:rsidR="0094414F">
      <w:rPr>
        <w:rFonts w:ascii="Georgia" w:hAnsi="Georgia"/>
        <w:lang w:val="en-GB"/>
      </w:rPr>
      <w:t>Job description</w:t>
    </w:r>
    <w:r w:rsidRPr="004A203B">
      <w:rPr>
        <w:rFonts w:ascii="Georgia" w:hAnsi="Georgia"/>
        <w:lang w:val="en-GB"/>
      </w:rPr>
      <w:t xml:space="preserve"> </w:t>
    </w:r>
  </w:p>
  <w:p w14:paraId="6E4CE455" w14:textId="233272B9" w:rsidR="0074295E" w:rsidRPr="004A203B" w:rsidRDefault="001400AB" w:rsidP="001400AB">
    <w:pPr>
      <w:pStyle w:val="Header"/>
      <w:rPr>
        <w:rFonts w:ascii="Georgia" w:hAnsi="Georgia"/>
        <w:lang w:val="en-GB"/>
      </w:rPr>
    </w:pPr>
    <w:r w:rsidRPr="004A203B">
      <w:rPr>
        <w:rFonts w:ascii="Georgia" w:hAnsi="Georgia"/>
      </w:rPr>
      <w:t>Date Created:</w:t>
    </w:r>
    <w:r w:rsidRPr="004A203B">
      <w:rPr>
        <w:rFonts w:ascii="Georgia" w:hAnsi="Georgia"/>
        <w:lang w:val="en-GB"/>
      </w:rPr>
      <w:t xml:space="preserve"> </w:t>
    </w:r>
    <w:r w:rsidR="00C81573">
      <w:rPr>
        <w:rFonts w:ascii="Georgia" w:hAnsi="Georgia"/>
        <w:lang w:val="en-GB"/>
      </w:rPr>
      <w:t>March</w:t>
    </w:r>
    <w:r w:rsidR="0074295E">
      <w:rPr>
        <w:rFonts w:ascii="Georgia" w:hAnsi="Georgia"/>
        <w:lang w:val="en-GB"/>
      </w:rPr>
      <w:t xml:space="preserve"> 202</w:t>
    </w:r>
    <w:r w:rsidR="00AF3CDA">
      <w:rPr>
        <w:rFonts w:ascii="Georgia" w:hAnsi="Georgia"/>
        <w:lang w:val="en-GB"/>
      </w:rPr>
      <w:t>6</w:t>
    </w:r>
  </w:p>
  <w:p w14:paraId="4EC74B70" w14:textId="15236BDB" w:rsidR="001400AB" w:rsidRDefault="001400AB">
    <w:pPr>
      <w:pStyle w:val="Header"/>
    </w:pPr>
  </w:p>
  <w:p w14:paraId="17791EE9" w14:textId="77777777" w:rsidR="001400AB" w:rsidRDefault="001400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928ED"/>
    <w:multiLevelType w:val="hybridMultilevel"/>
    <w:tmpl w:val="73641C20"/>
    <w:lvl w:ilvl="0" w:tplc="6576BE5A">
      <w:start w:val="1"/>
      <w:numFmt w:val="bullet"/>
      <w:lvlText w:val=""/>
      <w:lvlJc w:val="left"/>
      <w:pPr>
        <w:ind w:left="720" w:hanging="360"/>
      </w:pPr>
      <w:rPr>
        <w:rFonts w:ascii="Symbol" w:hAnsi="Symbol" w:hint="default"/>
      </w:rPr>
    </w:lvl>
    <w:lvl w:ilvl="1" w:tplc="31EA380C">
      <w:start w:val="1"/>
      <w:numFmt w:val="bullet"/>
      <w:lvlText w:val="o"/>
      <w:lvlJc w:val="left"/>
      <w:pPr>
        <w:ind w:left="1440" w:hanging="360"/>
      </w:pPr>
      <w:rPr>
        <w:rFonts w:ascii="Courier New" w:hAnsi="Courier New" w:hint="default"/>
      </w:rPr>
    </w:lvl>
    <w:lvl w:ilvl="2" w:tplc="867E15F4">
      <w:start w:val="1"/>
      <w:numFmt w:val="bullet"/>
      <w:lvlText w:val=""/>
      <w:lvlJc w:val="left"/>
      <w:pPr>
        <w:ind w:left="2160" w:hanging="360"/>
      </w:pPr>
      <w:rPr>
        <w:rFonts w:ascii="Wingdings" w:hAnsi="Wingdings" w:hint="default"/>
      </w:rPr>
    </w:lvl>
    <w:lvl w:ilvl="3" w:tplc="9F8059F8">
      <w:start w:val="1"/>
      <w:numFmt w:val="bullet"/>
      <w:lvlText w:val=""/>
      <w:lvlJc w:val="left"/>
      <w:pPr>
        <w:ind w:left="2880" w:hanging="360"/>
      </w:pPr>
      <w:rPr>
        <w:rFonts w:ascii="Symbol" w:hAnsi="Symbol" w:hint="default"/>
      </w:rPr>
    </w:lvl>
    <w:lvl w:ilvl="4" w:tplc="D5E405DC">
      <w:start w:val="1"/>
      <w:numFmt w:val="bullet"/>
      <w:lvlText w:val="o"/>
      <w:lvlJc w:val="left"/>
      <w:pPr>
        <w:ind w:left="3600" w:hanging="360"/>
      </w:pPr>
      <w:rPr>
        <w:rFonts w:ascii="Courier New" w:hAnsi="Courier New" w:hint="default"/>
      </w:rPr>
    </w:lvl>
    <w:lvl w:ilvl="5" w:tplc="458C7B4C">
      <w:start w:val="1"/>
      <w:numFmt w:val="bullet"/>
      <w:lvlText w:val=""/>
      <w:lvlJc w:val="left"/>
      <w:pPr>
        <w:ind w:left="4320" w:hanging="360"/>
      </w:pPr>
      <w:rPr>
        <w:rFonts w:ascii="Wingdings" w:hAnsi="Wingdings" w:hint="default"/>
      </w:rPr>
    </w:lvl>
    <w:lvl w:ilvl="6" w:tplc="7016876C">
      <w:start w:val="1"/>
      <w:numFmt w:val="bullet"/>
      <w:lvlText w:val=""/>
      <w:lvlJc w:val="left"/>
      <w:pPr>
        <w:ind w:left="5040" w:hanging="360"/>
      </w:pPr>
      <w:rPr>
        <w:rFonts w:ascii="Symbol" w:hAnsi="Symbol" w:hint="default"/>
      </w:rPr>
    </w:lvl>
    <w:lvl w:ilvl="7" w:tplc="ADDA1324">
      <w:start w:val="1"/>
      <w:numFmt w:val="bullet"/>
      <w:lvlText w:val="o"/>
      <w:lvlJc w:val="left"/>
      <w:pPr>
        <w:ind w:left="5760" w:hanging="360"/>
      </w:pPr>
      <w:rPr>
        <w:rFonts w:ascii="Courier New" w:hAnsi="Courier New" w:hint="default"/>
      </w:rPr>
    </w:lvl>
    <w:lvl w:ilvl="8" w:tplc="CF0EC486">
      <w:start w:val="1"/>
      <w:numFmt w:val="bullet"/>
      <w:lvlText w:val=""/>
      <w:lvlJc w:val="left"/>
      <w:pPr>
        <w:ind w:left="6480" w:hanging="360"/>
      </w:pPr>
      <w:rPr>
        <w:rFonts w:ascii="Wingdings" w:hAnsi="Wingdings" w:hint="default"/>
      </w:rPr>
    </w:lvl>
  </w:abstractNum>
  <w:abstractNum w:abstractNumId="1" w15:restartNumberingAfterBreak="0">
    <w:nsid w:val="0AE40CBE"/>
    <w:multiLevelType w:val="hybridMultilevel"/>
    <w:tmpl w:val="1792AD76"/>
    <w:lvl w:ilvl="0" w:tplc="FCB07600">
      <w:start w:val="1"/>
      <w:numFmt w:val="bullet"/>
      <w:lvlText w:val=""/>
      <w:lvlJc w:val="left"/>
      <w:pPr>
        <w:ind w:left="720" w:hanging="360"/>
      </w:pPr>
      <w:rPr>
        <w:rFonts w:ascii="Symbol" w:hAnsi="Symbol" w:hint="default"/>
      </w:rPr>
    </w:lvl>
    <w:lvl w:ilvl="1" w:tplc="5BBA664C">
      <w:start w:val="1"/>
      <w:numFmt w:val="bullet"/>
      <w:lvlText w:val="o"/>
      <w:lvlJc w:val="left"/>
      <w:pPr>
        <w:ind w:left="1440" w:hanging="360"/>
      </w:pPr>
      <w:rPr>
        <w:rFonts w:ascii="Courier New" w:hAnsi="Courier New" w:hint="default"/>
      </w:rPr>
    </w:lvl>
    <w:lvl w:ilvl="2" w:tplc="04A6C6BC">
      <w:start w:val="1"/>
      <w:numFmt w:val="bullet"/>
      <w:lvlText w:val=""/>
      <w:lvlJc w:val="left"/>
      <w:pPr>
        <w:ind w:left="2160" w:hanging="360"/>
      </w:pPr>
      <w:rPr>
        <w:rFonts w:ascii="Wingdings" w:hAnsi="Wingdings" w:hint="default"/>
      </w:rPr>
    </w:lvl>
    <w:lvl w:ilvl="3" w:tplc="C87CCB6A">
      <w:start w:val="1"/>
      <w:numFmt w:val="bullet"/>
      <w:lvlText w:val=""/>
      <w:lvlJc w:val="left"/>
      <w:pPr>
        <w:ind w:left="2880" w:hanging="360"/>
      </w:pPr>
      <w:rPr>
        <w:rFonts w:ascii="Symbol" w:hAnsi="Symbol" w:hint="default"/>
      </w:rPr>
    </w:lvl>
    <w:lvl w:ilvl="4" w:tplc="1FF6783C">
      <w:start w:val="1"/>
      <w:numFmt w:val="bullet"/>
      <w:lvlText w:val="o"/>
      <w:lvlJc w:val="left"/>
      <w:pPr>
        <w:ind w:left="3600" w:hanging="360"/>
      </w:pPr>
      <w:rPr>
        <w:rFonts w:ascii="Courier New" w:hAnsi="Courier New" w:hint="default"/>
      </w:rPr>
    </w:lvl>
    <w:lvl w:ilvl="5" w:tplc="082AB67A">
      <w:start w:val="1"/>
      <w:numFmt w:val="bullet"/>
      <w:lvlText w:val=""/>
      <w:lvlJc w:val="left"/>
      <w:pPr>
        <w:ind w:left="4320" w:hanging="360"/>
      </w:pPr>
      <w:rPr>
        <w:rFonts w:ascii="Wingdings" w:hAnsi="Wingdings" w:hint="default"/>
      </w:rPr>
    </w:lvl>
    <w:lvl w:ilvl="6" w:tplc="1CEE4022">
      <w:start w:val="1"/>
      <w:numFmt w:val="bullet"/>
      <w:lvlText w:val=""/>
      <w:lvlJc w:val="left"/>
      <w:pPr>
        <w:ind w:left="5040" w:hanging="360"/>
      </w:pPr>
      <w:rPr>
        <w:rFonts w:ascii="Symbol" w:hAnsi="Symbol" w:hint="default"/>
      </w:rPr>
    </w:lvl>
    <w:lvl w:ilvl="7" w:tplc="AF7E23AA">
      <w:start w:val="1"/>
      <w:numFmt w:val="bullet"/>
      <w:lvlText w:val="o"/>
      <w:lvlJc w:val="left"/>
      <w:pPr>
        <w:ind w:left="5760" w:hanging="360"/>
      </w:pPr>
      <w:rPr>
        <w:rFonts w:ascii="Courier New" w:hAnsi="Courier New" w:hint="default"/>
      </w:rPr>
    </w:lvl>
    <w:lvl w:ilvl="8" w:tplc="7CD46764">
      <w:start w:val="1"/>
      <w:numFmt w:val="bullet"/>
      <w:lvlText w:val=""/>
      <w:lvlJc w:val="left"/>
      <w:pPr>
        <w:ind w:left="6480" w:hanging="360"/>
      </w:pPr>
      <w:rPr>
        <w:rFonts w:ascii="Wingdings" w:hAnsi="Wingdings" w:hint="default"/>
      </w:rPr>
    </w:lvl>
  </w:abstractNum>
  <w:abstractNum w:abstractNumId="2" w15:restartNumberingAfterBreak="0">
    <w:nsid w:val="0CA418E1"/>
    <w:multiLevelType w:val="hybridMultilevel"/>
    <w:tmpl w:val="513CBA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F7B2BB7"/>
    <w:multiLevelType w:val="hybridMultilevel"/>
    <w:tmpl w:val="B2F873EE"/>
    <w:lvl w:ilvl="0" w:tplc="05A4DDDE">
      <w:start w:val="1"/>
      <w:numFmt w:val="bullet"/>
      <w:lvlText w:val=""/>
      <w:lvlJc w:val="left"/>
      <w:pPr>
        <w:ind w:left="720" w:hanging="360"/>
      </w:pPr>
      <w:rPr>
        <w:rFonts w:ascii="Symbol" w:hAnsi="Symbol" w:hint="default"/>
      </w:rPr>
    </w:lvl>
    <w:lvl w:ilvl="1" w:tplc="26C6DC2E">
      <w:start w:val="1"/>
      <w:numFmt w:val="bullet"/>
      <w:lvlText w:val="o"/>
      <w:lvlJc w:val="left"/>
      <w:pPr>
        <w:ind w:left="1440" w:hanging="360"/>
      </w:pPr>
      <w:rPr>
        <w:rFonts w:ascii="Courier New" w:hAnsi="Courier New" w:hint="default"/>
      </w:rPr>
    </w:lvl>
    <w:lvl w:ilvl="2" w:tplc="5AC0042A">
      <w:start w:val="1"/>
      <w:numFmt w:val="bullet"/>
      <w:lvlText w:val=""/>
      <w:lvlJc w:val="left"/>
      <w:pPr>
        <w:ind w:left="2160" w:hanging="360"/>
      </w:pPr>
      <w:rPr>
        <w:rFonts w:ascii="Wingdings" w:hAnsi="Wingdings" w:hint="default"/>
      </w:rPr>
    </w:lvl>
    <w:lvl w:ilvl="3" w:tplc="04F0EB66">
      <w:start w:val="1"/>
      <w:numFmt w:val="bullet"/>
      <w:lvlText w:val=""/>
      <w:lvlJc w:val="left"/>
      <w:pPr>
        <w:ind w:left="2880" w:hanging="360"/>
      </w:pPr>
      <w:rPr>
        <w:rFonts w:ascii="Symbol" w:hAnsi="Symbol" w:hint="default"/>
      </w:rPr>
    </w:lvl>
    <w:lvl w:ilvl="4" w:tplc="4C525048">
      <w:start w:val="1"/>
      <w:numFmt w:val="bullet"/>
      <w:lvlText w:val="o"/>
      <w:lvlJc w:val="left"/>
      <w:pPr>
        <w:ind w:left="3600" w:hanging="360"/>
      </w:pPr>
      <w:rPr>
        <w:rFonts w:ascii="Courier New" w:hAnsi="Courier New" w:hint="default"/>
      </w:rPr>
    </w:lvl>
    <w:lvl w:ilvl="5" w:tplc="363883F4">
      <w:start w:val="1"/>
      <w:numFmt w:val="bullet"/>
      <w:lvlText w:val=""/>
      <w:lvlJc w:val="left"/>
      <w:pPr>
        <w:ind w:left="4320" w:hanging="360"/>
      </w:pPr>
      <w:rPr>
        <w:rFonts w:ascii="Wingdings" w:hAnsi="Wingdings" w:hint="default"/>
      </w:rPr>
    </w:lvl>
    <w:lvl w:ilvl="6" w:tplc="91C004C4">
      <w:start w:val="1"/>
      <w:numFmt w:val="bullet"/>
      <w:lvlText w:val=""/>
      <w:lvlJc w:val="left"/>
      <w:pPr>
        <w:ind w:left="5040" w:hanging="360"/>
      </w:pPr>
      <w:rPr>
        <w:rFonts w:ascii="Symbol" w:hAnsi="Symbol" w:hint="default"/>
      </w:rPr>
    </w:lvl>
    <w:lvl w:ilvl="7" w:tplc="407E6DDA">
      <w:start w:val="1"/>
      <w:numFmt w:val="bullet"/>
      <w:lvlText w:val="o"/>
      <w:lvlJc w:val="left"/>
      <w:pPr>
        <w:ind w:left="5760" w:hanging="360"/>
      </w:pPr>
      <w:rPr>
        <w:rFonts w:ascii="Courier New" w:hAnsi="Courier New" w:hint="default"/>
      </w:rPr>
    </w:lvl>
    <w:lvl w:ilvl="8" w:tplc="A572B022">
      <w:start w:val="1"/>
      <w:numFmt w:val="bullet"/>
      <w:lvlText w:val=""/>
      <w:lvlJc w:val="left"/>
      <w:pPr>
        <w:ind w:left="6480" w:hanging="360"/>
      </w:pPr>
      <w:rPr>
        <w:rFonts w:ascii="Wingdings" w:hAnsi="Wingdings" w:hint="default"/>
      </w:rPr>
    </w:lvl>
  </w:abstractNum>
  <w:abstractNum w:abstractNumId="4" w15:restartNumberingAfterBreak="0">
    <w:nsid w:val="5C3514AC"/>
    <w:multiLevelType w:val="hybridMultilevel"/>
    <w:tmpl w:val="8A426D0C"/>
    <w:lvl w:ilvl="0" w:tplc="07B65502">
      <w:start w:val="1"/>
      <w:numFmt w:val="bullet"/>
      <w:lvlText w:val=""/>
      <w:lvlJc w:val="left"/>
      <w:pPr>
        <w:ind w:left="720" w:hanging="360"/>
      </w:pPr>
      <w:rPr>
        <w:rFonts w:ascii="Symbol" w:hAnsi="Symbol" w:hint="default"/>
      </w:rPr>
    </w:lvl>
    <w:lvl w:ilvl="1" w:tplc="AE6034A8">
      <w:start w:val="1"/>
      <w:numFmt w:val="bullet"/>
      <w:lvlText w:val="o"/>
      <w:lvlJc w:val="left"/>
      <w:pPr>
        <w:ind w:left="1440" w:hanging="360"/>
      </w:pPr>
      <w:rPr>
        <w:rFonts w:ascii="Courier New" w:hAnsi="Courier New" w:hint="default"/>
      </w:rPr>
    </w:lvl>
    <w:lvl w:ilvl="2" w:tplc="9DAE88EC">
      <w:start w:val="1"/>
      <w:numFmt w:val="bullet"/>
      <w:lvlText w:val=""/>
      <w:lvlJc w:val="left"/>
      <w:pPr>
        <w:ind w:left="2160" w:hanging="360"/>
      </w:pPr>
      <w:rPr>
        <w:rFonts w:ascii="Wingdings" w:hAnsi="Wingdings" w:hint="default"/>
      </w:rPr>
    </w:lvl>
    <w:lvl w:ilvl="3" w:tplc="39D653FA">
      <w:start w:val="1"/>
      <w:numFmt w:val="bullet"/>
      <w:lvlText w:val=""/>
      <w:lvlJc w:val="left"/>
      <w:pPr>
        <w:ind w:left="2880" w:hanging="360"/>
      </w:pPr>
      <w:rPr>
        <w:rFonts w:ascii="Symbol" w:hAnsi="Symbol" w:hint="default"/>
      </w:rPr>
    </w:lvl>
    <w:lvl w:ilvl="4" w:tplc="19449AA6">
      <w:start w:val="1"/>
      <w:numFmt w:val="bullet"/>
      <w:lvlText w:val="o"/>
      <w:lvlJc w:val="left"/>
      <w:pPr>
        <w:ind w:left="3600" w:hanging="360"/>
      </w:pPr>
      <w:rPr>
        <w:rFonts w:ascii="Courier New" w:hAnsi="Courier New" w:hint="default"/>
      </w:rPr>
    </w:lvl>
    <w:lvl w:ilvl="5" w:tplc="7A4AE796">
      <w:start w:val="1"/>
      <w:numFmt w:val="bullet"/>
      <w:lvlText w:val=""/>
      <w:lvlJc w:val="left"/>
      <w:pPr>
        <w:ind w:left="4320" w:hanging="360"/>
      </w:pPr>
      <w:rPr>
        <w:rFonts w:ascii="Wingdings" w:hAnsi="Wingdings" w:hint="default"/>
      </w:rPr>
    </w:lvl>
    <w:lvl w:ilvl="6" w:tplc="06AE9656">
      <w:start w:val="1"/>
      <w:numFmt w:val="bullet"/>
      <w:lvlText w:val=""/>
      <w:lvlJc w:val="left"/>
      <w:pPr>
        <w:ind w:left="5040" w:hanging="360"/>
      </w:pPr>
      <w:rPr>
        <w:rFonts w:ascii="Symbol" w:hAnsi="Symbol" w:hint="default"/>
      </w:rPr>
    </w:lvl>
    <w:lvl w:ilvl="7" w:tplc="CCD8FBE4">
      <w:start w:val="1"/>
      <w:numFmt w:val="bullet"/>
      <w:lvlText w:val="o"/>
      <w:lvlJc w:val="left"/>
      <w:pPr>
        <w:ind w:left="5760" w:hanging="360"/>
      </w:pPr>
      <w:rPr>
        <w:rFonts w:ascii="Courier New" w:hAnsi="Courier New" w:hint="default"/>
      </w:rPr>
    </w:lvl>
    <w:lvl w:ilvl="8" w:tplc="FD703A88">
      <w:start w:val="1"/>
      <w:numFmt w:val="bullet"/>
      <w:lvlText w:val=""/>
      <w:lvlJc w:val="left"/>
      <w:pPr>
        <w:ind w:left="6480" w:hanging="360"/>
      </w:pPr>
      <w:rPr>
        <w:rFonts w:ascii="Wingdings" w:hAnsi="Wingdings" w:hint="default"/>
      </w:rPr>
    </w:lvl>
  </w:abstractNum>
  <w:abstractNum w:abstractNumId="5" w15:restartNumberingAfterBreak="0">
    <w:nsid w:val="60475EB9"/>
    <w:multiLevelType w:val="hybridMultilevel"/>
    <w:tmpl w:val="46BAD524"/>
    <w:lvl w:ilvl="0" w:tplc="5C908450">
      <w:start w:val="1"/>
      <w:numFmt w:val="bullet"/>
      <w:lvlText w:val=""/>
      <w:lvlJc w:val="left"/>
      <w:pPr>
        <w:ind w:left="720" w:hanging="360"/>
      </w:pPr>
      <w:rPr>
        <w:rFonts w:ascii="Symbol" w:hAnsi="Symbol" w:hint="default"/>
      </w:rPr>
    </w:lvl>
    <w:lvl w:ilvl="1" w:tplc="7DF21D6C">
      <w:start w:val="1"/>
      <w:numFmt w:val="bullet"/>
      <w:lvlText w:val="o"/>
      <w:lvlJc w:val="left"/>
      <w:pPr>
        <w:ind w:left="1440" w:hanging="360"/>
      </w:pPr>
      <w:rPr>
        <w:rFonts w:ascii="Courier New" w:hAnsi="Courier New" w:hint="default"/>
      </w:rPr>
    </w:lvl>
    <w:lvl w:ilvl="2" w:tplc="19E84FF4">
      <w:start w:val="1"/>
      <w:numFmt w:val="bullet"/>
      <w:lvlText w:val=""/>
      <w:lvlJc w:val="left"/>
      <w:pPr>
        <w:ind w:left="2160" w:hanging="360"/>
      </w:pPr>
      <w:rPr>
        <w:rFonts w:ascii="Wingdings" w:hAnsi="Wingdings" w:hint="default"/>
      </w:rPr>
    </w:lvl>
    <w:lvl w:ilvl="3" w:tplc="AC527874">
      <w:start w:val="1"/>
      <w:numFmt w:val="bullet"/>
      <w:lvlText w:val=""/>
      <w:lvlJc w:val="left"/>
      <w:pPr>
        <w:ind w:left="2880" w:hanging="360"/>
      </w:pPr>
      <w:rPr>
        <w:rFonts w:ascii="Symbol" w:hAnsi="Symbol" w:hint="default"/>
      </w:rPr>
    </w:lvl>
    <w:lvl w:ilvl="4" w:tplc="70D64F54">
      <w:start w:val="1"/>
      <w:numFmt w:val="bullet"/>
      <w:lvlText w:val="o"/>
      <w:lvlJc w:val="left"/>
      <w:pPr>
        <w:ind w:left="3600" w:hanging="360"/>
      </w:pPr>
      <w:rPr>
        <w:rFonts w:ascii="Courier New" w:hAnsi="Courier New" w:hint="default"/>
      </w:rPr>
    </w:lvl>
    <w:lvl w:ilvl="5" w:tplc="CB9A65B6">
      <w:start w:val="1"/>
      <w:numFmt w:val="bullet"/>
      <w:lvlText w:val=""/>
      <w:lvlJc w:val="left"/>
      <w:pPr>
        <w:ind w:left="4320" w:hanging="360"/>
      </w:pPr>
      <w:rPr>
        <w:rFonts w:ascii="Wingdings" w:hAnsi="Wingdings" w:hint="default"/>
      </w:rPr>
    </w:lvl>
    <w:lvl w:ilvl="6" w:tplc="835AB4CA">
      <w:start w:val="1"/>
      <w:numFmt w:val="bullet"/>
      <w:lvlText w:val=""/>
      <w:lvlJc w:val="left"/>
      <w:pPr>
        <w:ind w:left="5040" w:hanging="360"/>
      </w:pPr>
      <w:rPr>
        <w:rFonts w:ascii="Symbol" w:hAnsi="Symbol" w:hint="default"/>
      </w:rPr>
    </w:lvl>
    <w:lvl w:ilvl="7" w:tplc="513857E0">
      <w:start w:val="1"/>
      <w:numFmt w:val="bullet"/>
      <w:lvlText w:val="o"/>
      <w:lvlJc w:val="left"/>
      <w:pPr>
        <w:ind w:left="5760" w:hanging="360"/>
      </w:pPr>
      <w:rPr>
        <w:rFonts w:ascii="Courier New" w:hAnsi="Courier New" w:hint="default"/>
      </w:rPr>
    </w:lvl>
    <w:lvl w:ilvl="8" w:tplc="A6A6C108">
      <w:start w:val="1"/>
      <w:numFmt w:val="bullet"/>
      <w:lvlText w:val=""/>
      <w:lvlJc w:val="left"/>
      <w:pPr>
        <w:ind w:left="6480" w:hanging="360"/>
      </w:pPr>
      <w:rPr>
        <w:rFonts w:ascii="Wingdings" w:hAnsi="Wingdings" w:hint="default"/>
      </w:rPr>
    </w:lvl>
  </w:abstractNum>
  <w:abstractNum w:abstractNumId="6" w15:restartNumberingAfterBreak="0">
    <w:nsid w:val="622F6631"/>
    <w:multiLevelType w:val="hybridMultilevel"/>
    <w:tmpl w:val="6F4628F2"/>
    <w:lvl w:ilvl="0" w:tplc="4F108816">
      <w:start w:val="1"/>
      <w:numFmt w:val="bullet"/>
      <w:lvlText w:val=""/>
      <w:lvlJc w:val="left"/>
      <w:pPr>
        <w:ind w:left="720" w:hanging="360"/>
      </w:pPr>
      <w:rPr>
        <w:rFonts w:ascii="Symbol" w:hAnsi="Symbol" w:hint="default"/>
      </w:rPr>
    </w:lvl>
    <w:lvl w:ilvl="1" w:tplc="1520C42E">
      <w:start w:val="1"/>
      <w:numFmt w:val="bullet"/>
      <w:lvlText w:val="o"/>
      <w:lvlJc w:val="left"/>
      <w:pPr>
        <w:ind w:left="1440" w:hanging="360"/>
      </w:pPr>
      <w:rPr>
        <w:rFonts w:ascii="Courier New" w:hAnsi="Courier New" w:hint="default"/>
      </w:rPr>
    </w:lvl>
    <w:lvl w:ilvl="2" w:tplc="8E56F04E">
      <w:start w:val="1"/>
      <w:numFmt w:val="bullet"/>
      <w:lvlText w:val=""/>
      <w:lvlJc w:val="left"/>
      <w:pPr>
        <w:ind w:left="2160" w:hanging="360"/>
      </w:pPr>
      <w:rPr>
        <w:rFonts w:ascii="Wingdings" w:hAnsi="Wingdings" w:hint="default"/>
      </w:rPr>
    </w:lvl>
    <w:lvl w:ilvl="3" w:tplc="8FEAA1FC">
      <w:start w:val="1"/>
      <w:numFmt w:val="bullet"/>
      <w:lvlText w:val=""/>
      <w:lvlJc w:val="left"/>
      <w:pPr>
        <w:ind w:left="2880" w:hanging="360"/>
      </w:pPr>
      <w:rPr>
        <w:rFonts w:ascii="Symbol" w:hAnsi="Symbol" w:hint="default"/>
      </w:rPr>
    </w:lvl>
    <w:lvl w:ilvl="4" w:tplc="C54A6500">
      <w:start w:val="1"/>
      <w:numFmt w:val="bullet"/>
      <w:lvlText w:val="o"/>
      <w:lvlJc w:val="left"/>
      <w:pPr>
        <w:ind w:left="3600" w:hanging="360"/>
      </w:pPr>
      <w:rPr>
        <w:rFonts w:ascii="Courier New" w:hAnsi="Courier New" w:hint="default"/>
      </w:rPr>
    </w:lvl>
    <w:lvl w:ilvl="5" w:tplc="3A16C1BC">
      <w:start w:val="1"/>
      <w:numFmt w:val="bullet"/>
      <w:lvlText w:val=""/>
      <w:lvlJc w:val="left"/>
      <w:pPr>
        <w:ind w:left="4320" w:hanging="360"/>
      </w:pPr>
      <w:rPr>
        <w:rFonts w:ascii="Wingdings" w:hAnsi="Wingdings" w:hint="default"/>
      </w:rPr>
    </w:lvl>
    <w:lvl w:ilvl="6" w:tplc="DA98A5F8">
      <w:start w:val="1"/>
      <w:numFmt w:val="bullet"/>
      <w:lvlText w:val=""/>
      <w:lvlJc w:val="left"/>
      <w:pPr>
        <w:ind w:left="5040" w:hanging="360"/>
      </w:pPr>
      <w:rPr>
        <w:rFonts w:ascii="Symbol" w:hAnsi="Symbol" w:hint="default"/>
      </w:rPr>
    </w:lvl>
    <w:lvl w:ilvl="7" w:tplc="B30AF40E">
      <w:start w:val="1"/>
      <w:numFmt w:val="bullet"/>
      <w:lvlText w:val="o"/>
      <w:lvlJc w:val="left"/>
      <w:pPr>
        <w:ind w:left="5760" w:hanging="360"/>
      </w:pPr>
      <w:rPr>
        <w:rFonts w:ascii="Courier New" w:hAnsi="Courier New" w:hint="default"/>
      </w:rPr>
    </w:lvl>
    <w:lvl w:ilvl="8" w:tplc="667C4258">
      <w:start w:val="1"/>
      <w:numFmt w:val="bullet"/>
      <w:lvlText w:val=""/>
      <w:lvlJc w:val="left"/>
      <w:pPr>
        <w:ind w:left="6480" w:hanging="360"/>
      </w:pPr>
      <w:rPr>
        <w:rFonts w:ascii="Wingdings" w:hAnsi="Wingdings" w:hint="default"/>
      </w:rPr>
    </w:lvl>
  </w:abstractNum>
  <w:abstractNum w:abstractNumId="7" w15:restartNumberingAfterBreak="0">
    <w:nsid w:val="63E46E87"/>
    <w:multiLevelType w:val="hybridMultilevel"/>
    <w:tmpl w:val="E9065292"/>
    <w:lvl w:ilvl="0" w:tplc="0EE82376">
      <w:start w:val="1"/>
      <w:numFmt w:val="decimal"/>
      <w:lvlText w:val="%1."/>
      <w:lvlJc w:val="left"/>
      <w:pPr>
        <w:ind w:left="720" w:hanging="360"/>
      </w:pPr>
    </w:lvl>
    <w:lvl w:ilvl="1" w:tplc="D9925D06">
      <w:start w:val="1"/>
      <w:numFmt w:val="lowerLetter"/>
      <w:lvlText w:val="%2."/>
      <w:lvlJc w:val="left"/>
      <w:pPr>
        <w:ind w:left="1440" w:hanging="360"/>
      </w:pPr>
    </w:lvl>
    <w:lvl w:ilvl="2" w:tplc="26842184">
      <w:start w:val="1"/>
      <w:numFmt w:val="lowerRoman"/>
      <w:lvlText w:val="%3."/>
      <w:lvlJc w:val="right"/>
      <w:pPr>
        <w:ind w:left="2160" w:hanging="180"/>
      </w:pPr>
    </w:lvl>
    <w:lvl w:ilvl="3" w:tplc="2B582A90">
      <w:start w:val="1"/>
      <w:numFmt w:val="decimal"/>
      <w:lvlText w:val="%4."/>
      <w:lvlJc w:val="left"/>
      <w:pPr>
        <w:ind w:left="2880" w:hanging="360"/>
      </w:pPr>
    </w:lvl>
    <w:lvl w:ilvl="4" w:tplc="640CA07C">
      <w:start w:val="1"/>
      <w:numFmt w:val="lowerLetter"/>
      <w:lvlText w:val="%5."/>
      <w:lvlJc w:val="left"/>
      <w:pPr>
        <w:ind w:left="3600" w:hanging="360"/>
      </w:pPr>
    </w:lvl>
    <w:lvl w:ilvl="5" w:tplc="34A85C82">
      <w:start w:val="1"/>
      <w:numFmt w:val="lowerRoman"/>
      <w:lvlText w:val="%6."/>
      <w:lvlJc w:val="right"/>
      <w:pPr>
        <w:ind w:left="4320" w:hanging="180"/>
      </w:pPr>
    </w:lvl>
    <w:lvl w:ilvl="6" w:tplc="4314A490">
      <w:start w:val="1"/>
      <w:numFmt w:val="decimal"/>
      <w:lvlText w:val="%7."/>
      <w:lvlJc w:val="left"/>
      <w:pPr>
        <w:ind w:left="5040" w:hanging="360"/>
      </w:pPr>
    </w:lvl>
    <w:lvl w:ilvl="7" w:tplc="AFAA8FC4">
      <w:start w:val="1"/>
      <w:numFmt w:val="lowerLetter"/>
      <w:lvlText w:val="%8."/>
      <w:lvlJc w:val="left"/>
      <w:pPr>
        <w:ind w:left="5760" w:hanging="360"/>
      </w:pPr>
    </w:lvl>
    <w:lvl w:ilvl="8" w:tplc="EA9CEB82">
      <w:start w:val="1"/>
      <w:numFmt w:val="lowerRoman"/>
      <w:lvlText w:val="%9."/>
      <w:lvlJc w:val="right"/>
      <w:pPr>
        <w:ind w:left="6480" w:hanging="180"/>
      </w:pPr>
    </w:lvl>
  </w:abstractNum>
  <w:abstractNum w:abstractNumId="8" w15:restartNumberingAfterBreak="0">
    <w:nsid w:val="649B4EE3"/>
    <w:multiLevelType w:val="hybridMultilevel"/>
    <w:tmpl w:val="DF9AAA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A3E1990"/>
    <w:multiLevelType w:val="hybridMultilevel"/>
    <w:tmpl w:val="4A540D90"/>
    <w:lvl w:ilvl="0" w:tplc="1480DAF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7833E99"/>
    <w:multiLevelType w:val="hybridMultilevel"/>
    <w:tmpl w:val="7A94E0C0"/>
    <w:lvl w:ilvl="0" w:tplc="D75C9E8E">
      <w:start w:val="1"/>
      <w:numFmt w:val="bullet"/>
      <w:lvlText w:val=""/>
      <w:lvlJc w:val="left"/>
      <w:pPr>
        <w:ind w:left="720" w:hanging="360"/>
      </w:pPr>
      <w:rPr>
        <w:rFonts w:ascii="Symbol" w:hAnsi="Symbol" w:hint="default"/>
      </w:rPr>
    </w:lvl>
    <w:lvl w:ilvl="1" w:tplc="4DCA9396">
      <w:start w:val="1"/>
      <w:numFmt w:val="bullet"/>
      <w:lvlText w:val="o"/>
      <w:lvlJc w:val="left"/>
      <w:pPr>
        <w:ind w:left="1440" w:hanging="360"/>
      </w:pPr>
      <w:rPr>
        <w:rFonts w:ascii="Courier New" w:hAnsi="Courier New" w:hint="default"/>
      </w:rPr>
    </w:lvl>
    <w:lvl w:ilvl="2" w:tplc="716827E8">
      <w:start w:val="1"/>
      <w:numFmt w:val="bullet"/>
      <w:lvlText w:val=""/>
      <w:lvlJc w:val="left"/>
      <w:pPr>
        <w:ind w:left="2160" w:hanging="360"/>
      </w:pPr>
      <w:rPr>
        <w:rFonts w:ascii="Wingdings" w:hAnsi="Wingdings" w:hint="default"/>
      </w:rPr>
    </w:lvl>
    <w:lvl w:ilvl="3" w:tplc="4F0A9762">
      <w:start w:val="1"/>
      <w:numFmt w:val="bullet"/>
      <w:lvlText w:val=""/>
      <w:lvlJc w:val="left"/>
      <w:pPr>
        <w:ind w:left="2880" w:hanging="360"/>
      </w:pPr>
      <w:rPr>
        <w:rFonts w:ascii="Symbol" w:hAnsi="Symbol" w:hint="default"/>
      </w:rPr>
    </w:lvl>
    <w:lvl w:ilvl="4" w:tplc="11BE2898">
      <w:start w:val="1"/>
      <w:numFmt w:val="bullet"/>
      <w:lvlText w:val="o"/>
      <w:lvlJc w:val="left"/>
      <w:pPr>
        <w:ind w:left="3600" w:hanging="360"/>
      </w:pPr>
      <w:rPr>
        <w:rFonts w:ascii="Courier New" w:hAnsi="Courier New" w:hint="default"/>
      </w:rPr>
    </w:lvl>
    <w:lvl w:ilvl="5" w:tplc="A37C3CFE">
      <w:start w:val="1"/>
      <w:numFmt w:val="bullet"/>
      <w:lvlText w:val=""/>
      <w:lvlJc w:val="left"/>
      <w:pPr>
        <w:ind w:left="4320" w:hanging="360"/>
      </w:pPr>
      <w:rPr>
        <w:rFonts w:ascii="Wingdings" w:hAnsi="Wingdings" w:hint="default"/>
      </w:rPr>
    </w:lvl>
    <w:lvl w:ilvl="6" w:tplc="700E46D2">
      <w:start w:val="1"/>
      <w:numFmt w:val="bullet"/>
      <w:lvlText w:val=""/>
      <w:lvlJc w:val="left"/>
      <w:pPr>
        <w:ind w:left="5040" w:hanging="360"/>
      </w:pPr>
      <w:rPr>
        <w:rFonts w:ascii="Symbol" w:hAnsi="Symbol" w:hint="default"/>
      </w:rPr>
    </w:lvl>
    <w:lvl w:ilvl="7" w:tplc="3698D4A6">
      <w:start w:val="1"/>
      <w:numFmt w:val="bullet"/>
      <w:lvlText w:val="o"/>
      <w:lvlJc w:val="left"/>
      <w:pPr>
        <w:ind w:left="5760" w:hanging="360"/>
      </w:pPr>
      <w:rPr>
        <w:rFonts w:ascii="Courier New" w:hAnsi="Courier New" w:hint="default"/>
      </w:rPr>
    </w:lvl>
    <w:lvl w:ilvl="8" w:tplc="5A74929C">
      <w:start w:val="1"/>
      <w:numFmt w:val="bullet"/>
      <w:lvlText w:val=""/>
      <w:lvlJc w:val="left"/>
      <w:pPr>
        <w:ind w:left="6480" w:hanging="360"/>
      </w:pPr>
      <w:rPr>
        <w:rFonts w:ascii="Wingdings" w:hAnsi="Wingdings" w:hint="default"/>
      </w:rPr>
    </w:lvl>
  </w:abstractNum>
  <w:abstractNum w:abstractNumId="11" w15:restartNumberingAfterBreak="0">
    <w:nsid w:val="7DC719AE"/>
    <w:multiLevelType w:val="hybridMultilevel"/>
    <w:tmpl w:val="9802FE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21162408">
    <w:abstractNumId w:val="3"/>
  </w:num>
  <w:num w:numId="2" w16cid:durableId="694382894">
    <w:abstractNumId w:val="4"/>
  </w:num>
  <w:num w:numId="3" w16cid:durableId="818423164">
    <w:abstractNumId w:val="6"/>
  </w:num>
  <w:num w:numId="4" w16cid:durableId="795953799">
    <w:abstractNumId w:val="5"/>
  </w:num>
  <w:num w:numId="5" w16cid:durableId="961573003">
    <w:abstractNumId w:val="10"/>
  </w:num>
  <w:num w:numId="6" w16cid:durableId="818883355">
    <w:abstractNumId w:val="1"/>
  </w:num>
  <w:num w:numId="7" w16cid:durableId="1555311988">
    <w:abstractNumId w:val="0"/>
  </w:num>
  <w:num w:numId="8" w16cid:durableId="887254284">
    <w:abstractNumId w:val="7"/>
  </w:num>
  <w:num w:numId="9" w16cid:durableId="1226448074">
    <w:abstractNumId w:val="2"/>
  </w:num>
  <w:num w:numId="10" w16cid:durableId="1563559629">
    <w:abstractNumId w:val="11"/>
  </w:num>
  <w:num w:numId="11" w16cid:durableId="1439914408">
    <w:abstractNumId w:val="9"/>
  </w:num>
  <w:num w:numId="12" w16cid:durableId="86325263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F7F2EF5"/>
    <w:rsid w:val="00025FF2"/>
    <w:rsid w:val="000356CE"/>
    <w:rsid w:val="00082F5A"/>
    <w:rsid w:val="000E3371"/>
    <w:rsid w:val="00120EA6"/>
    <w:rsid w:val="001376AD"/>
    <w:rsid w:val="001400AB"/>
    <w:rsid w:val="00194911"/>
    <w:rsid w:val="0020382D"/>
    <w:rsid w:val="002772F1"/>
    <w:rsid w:val="002C4C70"/>
    <w:rsid w:val="002E2E11"/>
    <w:rsid w:val="003721F2"/>
    <w:rsid w:val="003908B5"/>
    <w:rsid w:val="00390F8C"/>
    <w:rsid w:val="00394B0C"/>
    <w:rsid w:val="003D5688"/>
    <w:rsid w:val="003D626C"/>
    <w:rsid w:val="003E7BC5"/>
    <w:rsid w:val="004322E1"/>
    <w:rsid w:val="004C03E4"/>
    <w:rsid w:val="00524FF1"/>
    <w:rsid w:val="00623EE5"/>
    <w:rsid w:val="00650051"/>
    <w:rsid w:val="006B530E"/>
    <w:rsid w:val="006F2181"/>
    <w:rsid w:val="0074295E"/>
    <w:rsid w:val="00793FD5"/>
    <w:rsid w:val="007A3520"/>
    <w:rsid w:val="007A43CD"/>
    <w:rsid w:val="007C549E"/>
    <w:rsid w:val="007E0884"/>
    <w:rsid w:val="00852EC4"/>
    <w:rsid w:val="00873DD2"/>
    <w:rsid w:val="00887A18"/>
    <w:rsid w:val="008A5167"/>
    <w:rsid w:val="008D6FF5"/>
    <w:rsid w:val="008E58A2"/>
    <w:rsid w:val="008E6551"/>
    <w:rsid w:val="0094414F"/>
    <w:rsid w:val="00A6248A"/>
    <w:rsid w:val="00AE2DB4"/>
    <w:rsid w:val="00AE48F4"/>
    <w:rsid w:val="00AF3CDA"/>
    <w:rsid w:val="00B37723"/>
    <w:rsid w:val="00C13026"/>
    <w:rsid w:val="00C63073"/>
    <w:rsid w:val="00C81573"/>
    <w:rsid w:val="00CA21CB"/>
    <w:rsid w:val="00CC3B7A"/>
    <w:rsid w:val="00CF1F11"/>
    <w:rsid w:val="00D0363B"/>
    <w:rsid w:val="00D03D31"/>
    <w:rsid w:val="00D331D6"/>
    <w:rsid w:val="00D93F77"/>
    <w:rsid w:val="00E55433"/>
    <w:rsid w:val="00E675F2"/>
    <w:rsid w:val="00EA26B1"/>
    <w:rsid w:val="00EB6D1E"/>
    <w:rsid w:val="00F054DD"/>
    <w:rsid w:val="00F22631"/>
    <w:rsid w:val="00F31A4A"/>
    <w:rsid w:val="00F41379"/>
    <w:rsid w:val="00F66C22"/>
    <w:rsid w:val="00F7707D"/>
    <w:rsid w:val="00FB244B"/>
    <w:rsid w:val="04DC54E5"/>
    <w:rsid w:val="0EBADEA9"/>
    <w:rsid w:val="13D284C8"/>
    <w:rsid w:val="2C872D33"/>
    <w:rsid w:val="3F7F2EF5"/>
    <w:rsid w:val="3F8E0385"/>
    <w:rsid w:val="48C9D9D2"/>
    <w:rsid w:val="5E8EABE8"/>
    <w:rsid w:val="6300D08E"/>
    <w:rsid w:val="651CBED8"/>
    <w:rsid w:val="680A0B37"/>
    <w:rsid w:val="785E45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7F2EF5"/>
  <w15:chartTrackingRefBased/>
  <w15:docId w15:val="{6A724090-9016-4D37-A12F-3E62C61F1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rsid w:val="001400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1400AB"/>
  </w:style>
  <w:style w:type="paragraph" w:styleId="Footer">
    <w:name w:val="footer"/>
    <w:basedOn w:val="Normal"/>
    <w:link w:val="FooterChar"/>
    <w:uiPriority w:val="99"/>
    <w:unhideWhenUsed/>
    <w:rsid w:val="001400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1400AB"/>
  </w:style>
  <w:style w:type="paragraph" w:styleId="NormalWeb">
    <w:name w:val="Normal (Web)"/>
    <w:basedOn w:val="Normal"/>
    <w:uiPriority w:val="99"/>
    <w:semiHidden/>
    <w:unhideWhenUsed/>
    <w:rsid w:val="00FB244B"/>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cvgsua">
    <w:name w:val="cvgsua"/>
    <w:basedOn w:val="Normal"/>
    <w:rsid w:val="00390F8C"/>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oypena">
    <w:name w:val="oypena"/>
    <w:basedOn w:val="DefaultParagraphFont"/>
    <w:rsid w:val="00390F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9605449">
      <w:bodyDiv w:val="1"/>
      <w:marLeft w:val="0"/>
      <w:marRight w:val="0"/>
      <w:marTop w:val="0"/>
      <w:marBottom w:val="0"/>
      <w:divBdr>
        <w:top w:val="none" w:sz="0" w:space="0" w:color="auto"/>
        <w:left w:val="none" w:sz="0" w:space="0" w:color="auto"/>
        <w:bottom w:val="none" w:sz="0" w:space="0" w:color="auto"/>
        <w:right w:val="none" w:sz="0" w:space="0" w:color="auto"/>
      </w:divBdr>
    </w:div>
    <w:div w:id="1985045874">
      <w:bodyDiv w:val="1"/>
      <w:marLeft w:val="0"/>
      <w:marRight w:val="0"/>
      <w:marTop w:val="0"/>
      <w:marBottom w:val="0"/>
      <w:divBdr>
        <w:top w:val="none" w:sz="0" w:space="0" w:color="auto"/>
        <w:left w:val="none" w:sz="0" w:space="0" w:color="auto"/>
        <w:bottom w:val="none" w:sz="0" w:space="0" w:color="auto"/>
        <w:right w:val="none" w:sz="0" w:space="0" w:color="auto"/>
      </w:divBdr>
    </w:div>
    <w:div w:id="2050255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TotalTime>
  <Pages>2</Pages>
  <Words>465</Words>
  <Characters>2651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Laycock</dc:creator>
  <cp:keywords/>
  <dc:description/>
  <cp:lastModifiedBy>Middleton Hall Trust</cp:lastModifiedBy>
  <cp:revision>5</cp:revision>
  <cp:lastPrinted>2025-01-14T12:48:00Z</cp:lastPrinted>
  <dcterms:created xsi:type="dcterms:W3CDTF">2026-03-20T11:08:00Z</dcterms:created>
  <dcterms:modified xsi:type="dcterms:W3CDTF">2026-03-23T08:58:00Z</dcterms:modified>
</cp:coreProperties>
</file>